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59" w:rsidRDefault="00DA3D59">
      <w:pPr>
        <w:pStyle w:val="Title"/>
        <w:rPr>
          <w:rFonts w:ascii="Arial" w:hAnsi="Arial" w:cs="Arial"/>
          <w:sz w:val="28"/>
        </w:rPr>
      </w:pPr>
      <w:r>
        <w:rPr>
          <w:rFonts w:ascii="Arial" w:hAnsi="Arial" w:cs="Arial"/>
          <w:sz w:val="28"/>
        </w:rPr>
        <w:t>UBC Curriculum Proposal Form</w:t>
      </w:r>
    </w:p>
    <w:p w:rsidR="00DA3D59" w:rsidRDefault="00DA3D59">
      <w:pPr>
        <w:pStyle w:val="Subtitle"/>
        <w:rPr>
          <w:sz w:val="24"/>
        </w:rPr>
      </w:pPr>
      <w:r>
        <w:t>Change to Course or Program</w:t>
      </w:r>
    </w:p>
    <w:p w:rsidR="00DA3D59" w:rsidRDefault="00DA3D59">
      <w:pPr>
        <w:rPr>
          <w:b/>
          <w:color w:val="FF00FF"/>
          <w:sz w:val="24"/>
        </w:rPr>
      </w:pPr>
      <w:r>
        <w:rPr>
          <w:b/>
          <w:sz w:val="24"/>
        </w:rPr>
        <w:t>Category: (1 or 2)</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A3D59" w:rsidTr="00687E9F">
        <w:tc>
          <w:tcPr>
            <w:tcW w:w="4428" w:type="dxa"/>
          </w:tcPr>
          <w:p w:rsidR="00DA3D59" w:rsidRPr="00687E9F" w:rsidRDefault="00DA3D59">
            <w:pPr>
              <w:pStyle w:val="Heading1"/>
              <w:rPr>
                <w:szCs w:val="24"/>
              </w:rPr>
            </w:pPr>
            <w:r w:rsidRPr="00687E9F">
              <w:rPr>
                <w:szCs w:val="24"/>
              </w:rPr>
              <w:t xml:space="preserve">Faculty:  </w:t>
            </w:r>
          </w:p>
          <w:p w:rsidR="00DA3D59" w:rsidRPr="00687E9F" w:rsidRDefault="00DA3D59">
            <w:pPr>
              <w:rPr>
                <w:b/>
                <w:sz w:val="24"/>
                <w:szCs w:val="24"/>
              </w:rPr>
            </w:pPr>
            <w:r w:rsidRPr="00687E9F">
              <w:rPr>
                <w:b/>
                <w:sz w:val="24"/>
                <w:szCs w:val="24"/>
              </w:rPr>
              <w:t>Department:</w:t>
            </w:r>
          </w:p>
          <w:p w:rsidR="00DA3D59" w:rsidRPr="00687E9F" w:rsidRDefault="00DA3D59">
            <w:pPr>
              <w:rPr>
                <w:sz w:val="24"/>
                <w:szCs w:val="24"/>
              </w:rPr>
            </w:pPr>
            <w:r w:rsidRPr="00687E9F">
              <w:rPr>
                <w:b/>
                <w:sz w:val="24"/>
                <w:szCs w:val="24"/>
              </w:rPr>
              <w:t>Faculty Approval Date:</w:t>
            </w:r>
          </w:p>
          <w:p w:rsidR="00DA3D59" w:rsidRPr="00687E9F" w:rsidRDefault="00DA3D59" w:rsidP="00B4651F">
            <w:pPr>
              <w:rPr>
                <w:b/>
                <w:sz w:val="24"/>
                <w:szCs w:val="24"/>
              </w:rPr>
            </w:pPr>
          </w:p>
        </w:tc>
        <w:tc>
          <w:tcPr>
            <w:tcW w:w="4428" w:type="dxa"/>
          </w:tcPr>
          <w:p w:rsidR="00DA3D59" w:rsidRPr="00687E9F" w:rsidRDefault="00DA3D59">
            <w:pPr>
              <w:rPr>
                <w:b/>
                <w:sz w:val="24"/>
                <w:szCs w:val="24"/>
              </w:rPr>
            </w:pPr>
            <w:r w:rsidRPr="00687E9F">
              <w:rPr>
                <w:b/>
                <w:sz w:val="24"/>
                <w:szCs w:val="24"/>
              </w:rPr>
              <w:t>Date:</w:t>
            </w:r>
          </w:p>
          <w:p w:rsidR="00DA3D59" w:rsidRPr="00687E9F" w:rsidRDefault="00DA3D59">
            <w:pPr>
              <w:rPr>
                <w:b/>
                <w:sz w:val="24"/>
                <w:szCs w:val="24"/>
              </w:rPr>
            </w:pPr>
            <w:r w:rsidRPr="00687E9F">
              <w:rPr>
                <w:b/>
                <w:sz w:val="24"/>
                <w:szCs w:val="24"/>
              </w:rPr>
              <w:t>Contact Person:</w:t>
            </w:r>
          </w:p>
          <w:p w:rsidR="00DA3D59" w:rsidRPr="00687E9F" w:rsidRDefault="00DA3D59">
            <w:pPr>
              <w:rPr>
                <w:b/>
                <w:sz w:val="24"/>
                <w:szCs w:val="24"/>
              </w:rPr>
            </w:pPr>
            <w:r w:rsidRPr="00687E9F">
              <w:rPr>
                <w:b/>
                <w:sz w:val="24"/>
                <w:szCs w:val="24"/>
              </w:rPr>
              <w:t>Phone:</w:t>
            </w:r>
          </w:p>
          <w:p w:rsidR="00DA3D59" w:rsidRPr="00687E9F" w:rsidRDefault="00DA3D59">
            <w:pPr>
              <w:rPr>
                <w:b/>
                <w:sz w:val="24"/>
                <w:szCs w:val="24"/>
              </w:rPr>
            </w:pPr>
            <w:r w:rsidRPr="00687E9F">
              <w:rPr>
                <w:b/>
                <w:sz w:val="24"/>
                <w:szCs w:val="24"/>
              </w:rPr>
              <w:t>Email:</w:t>
            </w:r>
          </w:p>
        </w:tc>
      </w:tr>
      <w:tr w:rsidR="00687E9F" w:rsidTr="00687E9F">
        <w:tc>
          <w:tcPr>
            <w:tcW w:w="4428" w:type="dxa"/>
          </w:tcPr>
          <w:p w:rsidR="00687E9F" w:rsidRPr="00687E9F" w:rsidRDefault="00687E9F" w:rsidP="00687E9F">
            <w:pPr>
              <w:rPr>
                <w:b/>
                <w:sz w:val="24"/>
                <w:szCs w:val="24"/>
              </w:rPr>
            </w:pPr>
            <w:r w:rsidRPr="00687E9F">
              <w:rPr>
                <w:b/>
                <w:sz w:val="24"/>
                <w:szCs w:val="24"/>
              </w:rPr>
              <w:t>Effective Date for Change:</w:t>
            </w:r>
          </w:p>
          <w:p w:rsidR="00687E9F" w:rsidRPr="00687E9F" w:rsidRDefault="00687E9F" w:rsidP="00687E9F">
            <w:pPr>
              <w:rPr>
                <w:sz w:val="24"/>
                <w:szCs w:val="24"/>
              </w:rPr>
            </w:pPr>
            <w:r w:rsidRPr="00687E9F">
              <w:rPr>
                <w:b/>
                <w:sz w:val="24"/>
                <w:szCs w:val="24"/>
              </w:rPr>
              <w:t xml:space="preserve">Proposed Calendar Entry:  </w:t>
            </w:r>
          </w:p>
          <w:p w:rsidR="00687E9F" w:rsidRPr="00687E9F" w:rsidRDefault="00687E9F" w:rsidP="00687E9F">
            <w:pPr>
              <w:rPr>
                <w:sz w:val="24"/>
                <w:szCs w:val="24"/>
              </w:rPr>
            </w:pPr>
            <w:r w:rsidRPr="00687E9F">
              <w:rPr>
                <w:bCs/>
                <w:sz w:val="24"/>
                <w:szCs w:val="24"/>
              </w:rPr>
              <w:t>(40 word limit.)</w:t>
            </w:r>
          </w:p>
          <w:p w:rsidR="00687E9F" w:rsidRPr="00687E9F" w:rsidRDefault="00687E9F" w:rsidP="00687E9F">
            <w:pPr>
              <w:rPr>
                <w:sz w:val="24"/>
                <w:szCs w:val="24"/>
              </w:rPr>
            </w:pPr>
          </w:p>
          <w:p w:rsidR="00687E9F" w:rsidRPr="00687E9F" w:rsidRDefault="00687E9F" w:rsidP="00687E9F">
            <w:pPr>
              <w:rPr>
                <w:sz w:val="24"/>
                <w:szCs w:val="24"/>
              </w:rPr>
            </w:pPr>
          </w:p>
          <w:p w:rsidR="00687E9F" w:rsidRPr="00687E9F" w:rsidRDefault="00687E9F" w:rsidP="00687E9F">
            <w:pPr>
              <w:rPr>
                <w:sz w:val="24"/>
                <w:szCs w:val="24"/>
              </w:rPr>
            </w:pPr>
          </w:p>
          <w:p w:rsidR="00687E9F" w:rsidRPr="00687E9F" w:rsidRDefault="00687E9F" w:rsidP="00687E9F">
            <w:pPr>
              <w:rPr>
                <w:sz w:val="24"/>
                <w:szCs w:val="24"/>
              </w:rPr>
            </w:pPr>
          </w:p>
          <w:p w:rsidR="00687E9F" w:rsidRPr="00687E9F" w:rsidRDefault="00687E9F" w:rsidP="00687E9F">
            <w:pPr>
              <w:rPr>
                <w:sz w:val="24"/>
                <w:szCs w:val="24"/>
              </w:rPr>
            </w:pPr>
          </w:p>
          <w:p w:rsidR="00687E9F" w:rsidRPr="00687E9F" w:rsidRDefault="00687E9F" w:rsidP="00687E9F">
            <w:pPr>
              <w:rPr>
                <w:sz w:val="24"/>
                <w:szCs w:val="24"/>
              </w:rPr>
            </w:pPr>
          </w:p>
          <w:p w:rsidR="00687E9F" w:rsidRPr="00687E9F" w:rsidRDefault="00687E9F" w:rsidP="00687E9F">
            <w:pPr>
              <w:rPr>
                <w:sz w:val="24"/>
                <w:szCs w:val="24"/>
              </w:rPr>
            </w:pPr>
          </w:p>
          <w:p w:rsidR="00687E9F" w:rsidRPr="00687E9F" w:rsidRDefault="00687E9F" w:rsidP="00687E9F">
            <w:pPr>
              <w:rPr>
                <w:sz w:val="24"/>
                <w:szCs w:val="24"/>
              </w:rPr>
            </w:pPr>
          </w:p>
          <w:p w:rsidR="00687E9F" w:rsidRPr="00687E9F" w:rsidRDefault="00687E9F" w:rsidP="00687E9F">
            <w:pPr>
              <w:rPr>
                <w:sz w:val="24"/>
                <w:szCs w:val="24"/>
              </w:rPr>
            </w:pPr>
            <w:bookmarkStart w:id="0" w:name="_GoBack"/>
            <w:bookmarkEnd w:id="0"/>
          </w:p>
        </w:tc>
        <w:tc>
          <w:tcPr>
            <w:tcW w:w="4428" w:type="dxa"/>
          </w:tcPr>
          <w:p w:rsidR="00687E9F" w:rsidRPr="00687E9F" w:rsidRDefault="00687E9F" w:rsidP="00687E9F">
            <w:pPr>
              <w:rPr>
                <w:b/>
                <w:sz w:val="24"/>
                <w:szCs w:val="24"/>
              </w:rPr>
            </w:pPr>
            <w:r w:rsidRPr="00687E9F">
              <w:rPr>
                <w:b/>
                <w:sz w:val="24"/>
                <w:szCs w:val="24"/>
              </w:rPr>
              <w:t>URL:</w:t>
            </w:r>
          </w:p>
          <w:p w:rsidR="00687E9F" w:rsidRPr="00687E9F" w:rsidRDefault="00687E9F" w:rsidP="00687E9F">
            <w:pPr>
              <w:rPr>
                <w:color w:val="FF00FF"/>
                <w:sz w:val="24"/>
                <w:szCs w:val="24"/>
              </w:rPr>
            </w:pPr>
            <w:r w:rsidRPr="00687E9F">
              <w:rPr>
                <w:sz w:val="24"/>
                <w:szCs w:val="24"/>
              </w:rPr>
              <w:t>(URL from the current web Calendar – not the draft calendar. This URL is not needed if you are only making changes to individual courses - for course entries simply list the course number.)</w:t>
            </w:r>
            <w:r w:rsidRPr="00687E9F">
              <w:rPr>
                <w:color w:val="FF00FF"/>
                <w:sz w:val="24"/>
                <w:szCs w:val="24"/>
              </w:rPr>
              <w:t xml:space="preserve"> </w:t>
            </w:r>
          </w:p>
          <w:p w:rsidR="00687E9F" w:rsidRPr="00687E9F" w:rsidRDefault="00687E9F" w:rsidP="00687E9F">
            <w:pPr>
              <w:rPr>
                <w:b/>
                <w:sz w:val="24"/>
                <w:szCs w:val="24"/>
              </w:rPr>
            </w:pPr>
          </w:p>
          <w:p w:rsidR="00687E9F" w:rsidRPr="00687E9F" w:rsidRDefault="00687E9F" w:rsidP="00687E9F">
            <w:pPr>
              <w:rPr>
                <w:b/>
                <w:sz w:val="24"/>
                <w:szCs w:val="24"/>
              </w:rPr>
            </w:pPr>
            <w:r w:rsidRPr="00687E9F">
              <w:rPr>
                <w:b/>
                <w:sz w:val="24"/>
                <w:szCs w:val="24"/>
              </w:rPr>
              <w:t>Present Calendar Entry:</w:t>
            </w:r>
          </w:p>
          <w:p w:rsidR="00687E9F" w:rsidRPr="00687E9F" w:rsidRDefault="00687E9F" w:rsidP="00687E9F">
            <w:pPr>
              <w:rPr>
                <w:sz w:val="24"/>
                <w:szCs w:val="24"/>
              </w:rPr>
            </w:pPr>
            <w:r w:rsidRPr="00687E9F">
              <w:rPr>
                <w:bCs/>
                <w:sz w:val="24"/>
                <w:szCs w:val="24"/>
              </w:rPr>
              <w:t>(Cut and paste from the current web Calendar.)</w:t>
            </w:r>
            <w:r w:rsidRPr="00687E9F">
              <w:rPr>
                <w:sz w:val="24"/>
                <w:szCs w:val="24"/>
              </w:rPr>
              <w:t xml:space="preserve">  </w:t>
            </w:r>
          </w:p>
          <w:p w:rsidR="00687E9F" w:rsidRPr="00687E9F" w:rsidRDefault="00687E9F" w:rsidP="00687E9F">
            <w:pPr>
              <w:rPr>
                <w:color w:val="FF00FF"/>
                <w:sz w:val="24"/>
                <w:szCs w:val="24"/>
              </w:rPr>
            </w:pPr>
          </w:p>
          <w:p w:rsidR="00687E9F" w:rsidRPr="00687E9F" w:rsidRDefault="00687E9F" w:rsidP="00687E9F">
            <w:pPr>
              <w:rPr>
                <w:b/>
                <w:sz w:val="24"/>
                <w:szCs w:val="24"/>
              </w:rPr>
            </w:pPr>
            <w:r w:rsidRPr="00687E9F">
              <w:rPr>
                <w:b/>
                <w:sz w:val="24"/>
                <w:szCs w:val="24"/>
              </w:rPr>
              <w:t>Type of Action:</w:t>
            </w:r>
          </w:p>
          <w:p w:rsidR="00687E9F" w:rsidRPr="00687E9F" w:rsidRDefault="00687E9F" w:rsidP="00687E9F">
            <w:pPr>
              <w:pStyle w:val="BodyText"/>
              <w:rPr>
                <w:bCs/>
                <w:sz w:val="24"/>
                <w:szCs w:val="24"/>
              </w:rPr>
            </w:pPr>
            <w:r w:rsidRPr="00687E9F">
              <w:rPr>
                <w:bCs/>
                <w:sz w:val="24"/>
                <w:szCs w:val="24"/>
              </w:rPr>
              <w:t>(e.g. new course, delete course, etc.)</w:t>
            </w:r>
          </w:p>
          <w:p w:rsidR="00687E9F" w:rsidRPr="00687E9F" w:rsidRDefault="00687E9F" w:rsidP="00687E9F">
            <w:pPr>
              <w:rPr>
                <w:sz w:val="24"/>
                <w:szCs w:val="24"/>
              </w:rPr>
            </w:pPr>
          </w:p>
          <w:p w:rsidR="00687E9F" w:rsidRPr="00687E9F" w:rsidRDefault="00687E9F" w:rsidP="00687E9F">
            <w:pPr>
              <w:rPr>
                <w:sz w:val="24"/>
                <w:szCs w:val="24"/>
              </w:rPr>
            </w:pPr>
            <w:r w:rsidRPr="00687E9F">
              <w:rPr>
                <w:b/>
                <w:sz w:val="24"/>
                <w:szCs w:val="24"/>
              </w:rPr>
              <w:t>Rationale for Proposed Change:</w:t>
            </w:r>
            <w:r w:rsidRPr="00687E9F">
              <w:rPr>
                <w:sz w:val="24"/>
                <w:szCs w:val="24"/>
              </w:rPr>
              <w:t xml:space="preserve">  </w:t>
            </w:r>
          </w:p>
          <w:p w:rsidR="00687E9F" w:rsidRPr="00687E9F" w:rsidRDefault="00687E9F" w:rsidP="00687E9F">
            <w:pPr>
              <w:pStyle w:val="BodyText"/>
              <w:rPr>
                <w:sz w:val="24"/>
                <w:szCs w:val="24"/>
              </w:rPr>
            </w:pPr>
            <w:r w:rsidRPr="00687E9F">
              <w:rPr>
                <w:sz w:val="24"/>
                <w:szCs w:val="24"/>
              </w:rPr>
              <w:t xml:space="preserve">In this section, write clear and concise reasons for the calendar change.  If there are several changes, number them in the “Type of Action” section, and use the same numbering in the “Rationale” section to provide the reasons for each of the changes. </w:t>
            </w:r>
          </w:p>
          <w:p w:rsidR="00687E9F" w:rsidRPr="00687E9F" w:rsidRDefault="00687E9F" w:rsidP="00687E9F">
            <w:pPr>
              <w:pStyle w:val="BodyText"/>
              <w:rPr>
                <w:sz w:val="24"/>
                <w:szCs w:val="24"/>
              </w:rPr>
            </w:pPr>
          </w:p>
          <w:p w:rsidR="00687E9F" w:rsidRPr="00687E9F" w:rsidRDefault="00687E9F" w:rsidP="00687E9F">
            <w:pPr>
              <w:pStyle w:val="BodyText"/>
              <w:rPr>
                <w:sz w:val="24"/>
                <w:szCs w:val="24"/>
              </w:rPr>
            </w:pPr>
            <w:r w:rsidRPr="00687E9F">
              <w:rPr>
                <w:sz w:val="24"/>
                <w:szCs w:val="24"/>
              </w:rPr>
              <w:t>When you have supporting documents for Category 1 proposals please label each document with the course number, or the name of the program, being proposed.</w:t>
            </w:r>
          </w:p>
          <w:p w:rsidR="00687E9F" w:rsidRPr="00687E9F" w:rsidRDefault="00687E9F" w:rsidP="00687E9F">
            <w:pPr>
              <w:pStyle w:val="BodyText"/>
              <w:rPr>
                <w:sz w:val="24"/>
                <w:szCs w:val="24"/>
              </w:rPr>
            </w:pPr>
          </w:p>
          <w:p w:rsidR="00687E9F" w:rsidRPr="00687E9F" w:rsidRDefault="00687E9F" w:rsidP="00687E9F">
            <w:pPr>
              <w:pStyle w:val="BodyText"/>
              <w:rPr>
                <w:b/>
                <w:sz w:val="24"/>
                <w:szCs w:val="24"/>
              </w:rPr>
            </w:pPr>
            <w:r w:rsidRPr="00687E9F">
              <w:rPr>
                <w:b/>
                <w:noProof/>
                <w:sz w:val="24"/>
                <w:szCs w:val="24"/>
              </w:rPr>
              <mc:AlternateContent>
                <mc:Choice Requires="wps">
                  <w:drawing>
                    <wp:anchor distT="0" distB="0" distL="114300" distR="114300" simplePos="0" relativeHeight="251660800" behindDoc="0" locked="0" layoutInCell="1" allowOverlap="1" wp14:anchorId="75316316" wp14:editId="02B3332A">
                      <wp:simplePos x="0" y="0"/>
                      <wp:positionH relativeFrom="column">
                        <wp:posOffset>17145</wp:posOffset>
                      </wp:positionH>
                      <wp:positionV relativeFrom="paragraph">
                        <wp:posOffset>8890</wp:posOffset>
                      </wp:positionV>
                      <wp:extent cx="180975" cy="143510"/>
                      <wp:effectExtent l="9525" t="13335" r="952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7A579" id="Rectangle 5" o:spid="_x0000_s1026" style="position:absolute;margin-left:1.35pt;margin-top:.7pt;width:14.25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XIA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jDMDPZXo&#10;M4kGptWSzaM8g/MlRT24e4wJendnxTfPjN10FCVvEO3QSaiJVBHjs2cPouHpKdsNH2xN6LAPNil1&#10;bLCPgKQBO6aCPJ4LIo+BCbosFvnyas6ZIFcxez0vUsEyKJ8eO/ThnbQ9i4eKI1FP4HC48yGSgfIp&#10;JJG3WtVbpXUysN1tNLIDUG9s00r8KcfLMG3YUPHlfDpPyM98/hIiT+tvEL0K1ORa9RVfnIOgjKq9&#10;NXVqwQBKj2eirM1JxqjcWIGdrR9JRbRjB9PE0aGz+IOzgbq34v77HlBypt8bqsSymM1iuydjNr+a&#10;koGXnt2lB4wgqIoHzsbjJowjsneo2o5+KlLuxt5Q9RqVlI2VHVmdyFKHJsFP0xRH4NJOUb9mfv0T&#10;AAD//wMAUEsDBBQABgAIAAAAIQBdN4ye2QAAAAUBAAAPAAAAZHJzL2Rvd25yZXYueG1sTI7LTsMw&#10;EEX3SPyDNUjsqNO04hHiVAhUJJZtumE3iYckEI+j2GkDX8+wosv70L0n38yuV0caQ+fZwHKRgCKu&#10;ve24MXAotzf3oEJEtth7JgPfFGBTXF7kmFl/4h0d97FRMsIhQwNtjEOmdahbchgWfiCW7MOPDqPI&#10;sdF2xJOMu16nSXKrHXYsDy0O9NxS/bWfnIGqSw/4sytfE/ewXcW3ufyc3l+Mub6anx5BRZrjfxn+&#10;8AUdCmGq/MQ2qN5AeidFsdegJF0tU1CVuOsEdJHrc/riFwAA//8DAFBLAQItABQABgAIAAAAIQC2&#10;gziS/gAAAOEBAAATAAAAAAAAAAAAAAAAAAAAAABbQ29udGVudF9UeXBlc10ueG1sUEsBAi0AFAAG&#10;AAgAAAAhADj9If/WAAAAlAEAAAsAAAAAAAAAAAAAAAAALwEAAF9yZWxzLy5yZWxzUEsBAi0AFAAG&#10;AAgAAAAhAFH/2ZcgAgAAOwQAAA4AAAAAAAAAAAAAAAAALgIAAGRycy9lMm9Eb2MueG1sUEsBAi0A&#10;FAAGAAgAAAAhAF03jJ7ZAAAABQEAAA8AAAAAAAAAAAAAAAAAegQAAGRycy9kb3ducmV2LnhtbFBL&#10;BQYAAAAABAAEAPMAAACABQAAAAA=&#10;"/>
                  </w:pict>
                </mc:Fallback>
              </mc:AlternateContent>
            </w:r>
            <w:r w:rsidRPr="00687E9F">
              <w:rPr>
                <w:b/>
                <w:sz w:val="24"/>
                <w:szCs w:val="24"/>
              </w:rPr>
              <w:t xml:space="preserve">       Not available for Cr/D/F grading.</w:t>
            </w:r>
          </w:p>
          <w:p w:rsidR="00687E9F" w:rsidRPr="00687E9F" w:rsidRDefault="00687E9F" w:rsidP="00687E9F">
            <w:pPr>
              <w:pStyle w:val="BodyText"/>
              <w:rPr>
                <w:sz w:val="24"/>
                <w:szCs w:val="24"/>
              </w:rPr>
            </w:pPr>
            <w:r w:rsidRPr="00687E9F">
              <w:rPr>
                <w:sz w:val="24"/>
                <w:szCs w:val="24"/>
              </w:rPr>
              <w:t>(Check the box if the course is NOT eligible for Cr/D/F grading.  Note:  Not applicable to graduate-level courses.)</w:t>
            </w:r>
          </w:p>
          <w:p w:rsidR="00687E9F" w:rsidRPr="00687E9F" w:rsidRDefault="00687E9F" w:rsidP="00687E9F">
            <w:pPr>
              <w:pStyle w:val="BodyText"/>
              <w:rPr>
                <w:sz w:val="24"/>
                <w:szCs w:val="24"/>
              </w:rPr>
            </w:pPr>
          </w:p>
          <w:p w:rsidR="00687E9F" w:rsidRPr="00687E9F" w:rsidRDefault="00687E9F" w:rsidP="00687E9F">
            <w:pPr>
              <w:rPr>
                <w:sz w:val="24"/>
                <w:szCs w:val="24"/>
              </w:rPr>
            </w:pPr>
            <w:r w:rsidRPr="00687E9F">
              <w:rPr>
                <w:b/>
                <w:sz w:val="24"/>
                <w:szCs w:val="24"/>
              </w:rPr>
              <w:t>Rationale for not being available for Cr/D/F):</w:t>
            </w:r>
            <w:r w:rsidRPr="00687E9F">
              <w:rPr>
                <w:sz w:val="24"/>
                <w:szCs w:val="24"/>
              </w:rPr>
              <w:t xml:space="preserve">  </w:t>
            </w:r>
          </w:p>
          <w:p w:rsidR="00687E9F" w:rsidRPr="00687E9F" w:rsidRDefault="00687E9F" w:rsidP="00687E9F">
            <w:pPr>
              <w:pStyle w:val="BodyText"/>
              <w:rPr>
                <w:sz w:val="24"/>
                <w:szCs w:val="24"/>
              </w:rPr>
            </w:pPr>
          </w:p>
          <w:p w:rsidR="00687E9F" w:rsidRPr="00687E9F" w:rsidRDefault="00687E9F" w:rsidP="00687E9F">
            <w:pPr>
              <w:pStyle w:val="BodyText"/>
              <w:rPr>
                <w:sz w:val="24"/>
                <w:szCs w:val="24"/>
              </w:rPr>
            </w:pPr>
          </w:p>
          <w:p w:rsidR="00687E9F" w:rsidRPr="00687E9F" w:rsidRDefault="00687E9F" w:rsidP="00687E9F">
            <w:pPr>
              <w:pStyle w:val="BodyText"/>
              <w:rPr>
                <w:b/>
                <w:sz w:val="24"/>
                <w:szCs w:val="24"/>
              </w:rPr>
            </w:pPr>
            <w:r w:rsidRPr="00687E9F">
              <w:rPr>
                <w:b/>
                <w:noProof/>
                <w:sz w:val="24"/>
                <w:szCs w:val="24"/>
              </w:rPr>
              <mc:AlternateContent>
                <mc:Choice Requires="wps">
                  <w:drawing>
                    <wp:anchor distT="0" distB="0" distL="114300" distR="114300" simplePos="0" relativeHeight="251662848" behindDoc="0" locked="0" layoutInCell="1" allowOverlap="1" wp14:anchorId="2FBE8296" wp14:editId="3AA49467">
                      <wp:simplePos x="0" y="0"/>
                      <wp:positionH relativeFrom="column">
                        <wp:posOffset>1064895</wp:posOffset>
                      </wp:positionH>
                      <wp:positionV relativeFrom="paragraph">
                        <wp:posOffset>6985</wp:posOffset>
                      </wp:positionV>
                      <wp:extent cx="152400" cy="143510"/>
                      <wp:effectExtent l="9525" t="13335" r="9525" b="508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2E998" id="Rectangle 9" o:spid="_x0000_s1026" style="position:absolute;margin-left:83.85pt;margin-top:.55pt;width:12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iD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W0R5BudLinp0DxgT9O7eim+eGbvuKEreItqhk1ATqSLGZ88eRMPTU7YdPtia0GEXbFLq&#10;0GAfAUkDdkgFOZ4LIg+BCbos5tNZTmUT5CpmV/MiFSyD8umxQx/eSduzeKg4EvUEDvt7HyIZKJ9C&#10;EnmrVb1RWicD2+1aI9sD9cYmrcSfcrwM04YNFV/Mp/OE/MznLyHytP4G0atATa5VX/HrcxCUUbW3&#10;pk4tGEDp8UyUtTnJGJUbK7C19ZFURDt2ME0cHTqLPzgbqHsr7r/vACVn+r2hSiyK2Sy2ezJm8zdT&#10;MvDSs730gBEEVfHA2Xhch3FEdg5V29FPRcrd2FuqXqOSsrGyI6sTWerQJPhpmuIIXNop6tfMr34C&#10;AAD//wMAUEsDBBQABgAIAAAAIQD4Riko3AAAAAgBAAAPAAAAZHJzL2Rvd25yZXYueG1sTI9BT4NA&#10;EIXvJv6HzZh4sws0KRZZGqOpiceWXrwt7Ai07Cxhlxb99U5P9jZf3sub9/LNbHtxxtF3jhTEiwgE&#10;Uu1MR42CQ7l9egbhgyaje0eo4Ac9bIr7u1xnxl1oh+d9aASHkM+0gjaEIZPS1y1a7RduQGLt241W&#10;B8axkWbUFw63vUyiaCWt7og/tHrAtxbr036yCqouOejfXfkR2fV2GT7n8jh9vSv1+DC/voAIOId/&#10;M1zrc3UouFPlJjJe9MyrNGUrHzGIq76OmSsFyTIFWeTydkDxBwAA//8DAFBLAQItABQABgAIAAAA&#10;IQC2gziS/gAAAOEBAAATAAAAAAAAAAAAAAAAAAAAAABbQ29udGVudF9UeXBlc10ueG1sUEsBAi0A&#10;FAAGAAgAAAAhADj9If/WAAAAlAEAAAsAAAAAAAAAAAAAAAAALwEAAF9yZWxzLy5yZWxzUEsBAi0A&#10;FAAGAAgAAAAhACgZKIMgAgAAOwQAAA4AAAAAAAAAAAAAAAAALgIAAGRycy9lMm9Eb2MueG1sUEsB&#10;Ai0AFAAGAAgAAAAhAPhGKSjcAAAACAEAAA8AAAAAAAAAAAAAAAAAegQAAGRycy9kb3ducmV2Lnht&#10;bFBLBQYAAAAABAAEAPMAAACDBQAAAAA=&#10;"/>
                  </w:pict>
                </mc:Fallback>
              </mc:AlternateContent>
            </w:r>
            <w:r w:rsidRPr="00687E9F">
              <w:rPr>
                <w:b/>
                <w:noProof/>
                <w:sz w:val="24"/>
                <w:szCs w:val="24"/>
              </w:rPr>
              <mc:AlternateContent>
                <mc:Choice Requires="wps">
                  <w:drawing>
                    <wp:anchor distT="0" distB="0" distL="114300" distR="114300" simplePos="0" relativeHeight="251661824" behindDoc="0" locked="0" layoutInCell="1" allowOverlap="1" wp14:anchorId="56DE1114" wp14:editId="2042080E">
                      <wp:simplePos x="0" y="0"/>
                      <wp:positionH relativeFrom="column">
                        <wp:posOffset>17145</wp:posOffset>
                      </wp:positionH>
                      <wp:positionV relativeFrom="paragraph">
                        <wp:posOffset>6985</wp:posOffset>
                      </wp:positionV>
                      <wp:extent cx="180975" cy="143510"/>
                      <wp:effectExtent l="9525" t="13335" r="952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DFCDA" id="Rectangle 6" o:spid="_x0000_s1026" style="position:absolute;margin-left:1.35pt;margin-top:.55pt;width:14.25pt;height:1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MI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Y86s6KhE&#10;X0g0YbdGsasoT+98SVGP7gFjgt7dg/zumYVVS1HqFhH6VomaSBUxPnvxIBqenrJN/xFqQhe7AEmp&#10;Q4NdBCQN2CEV5HguiDoEJumymOXz6ylnklzF5O20SAXLRPn82KEP7xV0LB4qjkQ9gYv9vQ+RjCif&#10;QxJ5MLpea2OSgdvNyiDbC+qNdVqJP+V4GWYs6ys+n46nCfmFz19C5Gn9DaLTgZrc6K7is3OQKKNq&#10;72ydWjAIbYYzUTb2JGNUbqjABuojqYgwdDBNHB1awJ+c9dS9Ffc/dgIVZ+aDpUrMi8kktnsyJtPr&#10;MRl46dlceoSVBFXxwNlwXIVhRHYO9baln4qUu4Vbql6jk7KxsgOrE1nq0CT4aZriCFzaKerXzC+f&#10;AAAA//8DAFBLAwQUAAYACAAAACEA717yctkAAAAFAQAADwAAAGRycy9kb3ducmV2LnhtbEyOS0+D&#10;QBSF9yb+h8k1cWeHR2KVMjRGUxOXLd24u8AtoMwdwgwt+uu9rnR5Hjnny7eLHdSZJt87NhCvIlDE&#10;tWt6bg0cy93dAygfkBscHJOBL/KwLa6vcswad+E9nQ+hVTLCPkMDXQhjprWvO7LoV24kluzkJotB&#10;5NTqZsKLjNtBJ1F0ry32LA8djvTcUf15mK2Bqk+O+L0vXyP7uEvD21J+zO8vxtzeLE8bUIGW8FeG&#10;X3xBh0KYKjdz49VgIFlLUewYlKRpnICqxE3XoItc/6cvfgAAAP//AwBQSwECLQAUAAYACAAAACEA&#10;toM4kv4AAADhAQAAEwAAAAAAAAAAAAAAAAAAAAAAW0NvbnRlbnRfVHlwZXNdLnhtbFBLAQItABQA&#10;BgAIAAAAIQA4/SH/1gAAAJQBAAALAAAAAAAAAAAAAAAAAC8BAABfcmVscy8ucmVsc1BLAQItABQA&#10;BgAIAAAAIQD1vIMIIQIAADsEAAAOAAAAAAAAAAAAAAAAAC4CAABkcnMvZTJvRG9jLnhtbFBLAQIt&#10;ABQABgAIAAAAIQDvXvJy2QAAAAUBAAAPAAAAAAAAAAAAAAAAAHsEAABkcnMvZG93bnJldi54bWxQ&#10;SwUGAAAAAAQABADzAAAAgQUAAAAA&#10;"/>
                  </w:pict>
                </mc:Fallback>
              </mc:AlternateContent>
            </w:r>
            <w:r w:rsidRPr="00687E9F">
              <w:rPr>
                <w:b/>
                <w:sz w:val="24"/>
                <w:szCs w:val="24"/>
              </w:rPr>
              <w:t xml:space="preserve">       Pass/Fail or        Honours/Pass/Fail grading</w:t>
            </w:r>
          </w:p>
          <w:p w:rsidR="00687E9F" w:rsidRPr="00687E9F" w:rsidRDefault="00687E9F" w:rsidP="00687E9F">
            <w:pPr>
              <w:pStyle w:val="BodyText"/>
              <w:rPr>
                <w:sz w:val="24"/>
                <w:szCs w:val="24"/>
              </w:rPr>
            </w:pPr>
            <w:r w:rsidRPr="00687E9F">
              <w:rPr>
                <w:sz w:val="24"/>
                <w:szCs w:val="24"/>
              </w:rPr>
              <w:lastRenderedPageBreak/>
              <w:t>(Check one of the above boxes if the course will be graded on a P/F or H/P/F basis.  Default grading is percentage.)</w:t>
            </w:r>
          </w:p>
          <w:p w:rsidR="00687E9F" w:rsidRPr="00687E9F" w:rsidRDefault="00687E9F" w:rsidP="00687E9F">
            <w:pPr>
              <w:rPr>
                <w:sz w:val="24"/>
                <w:szCs w:val="24"/>
              </w:rPr>
            </w:pPr>
          </w:p>
        </w:tc>
      </w:tr>
    </w:tbl>
    <w:p w:rsidR="00DA3D59" w:rsidRDefault="00DA3D59"/>
    <w:sectPr w:rsidR="00DA3D59">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A0A" w:rsidRDefault="00767A0A">
      <w:r>
        <w:separator/>
      </w:r>
    </w:p>
  </w:endnote>
  <w:endnote w:type="continuationSeparator" w:id="0">
    <w:p w:rsidR="00767A0A" w:rsidRDefault="0076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59" w:rsidRDefault="00DA3D59">
    <w:pPr>
      <w:pStyle w:val="Footer"/>
      <w:rPr>
        <w:rFonts w:ascii="Arial" w:hAnsi="Arial" w:cs="Arial"/>
        <w:sz w:val="16"/>
      </w:rPr>
    </w:pPr>
    <w:r>
      <w:rPr>
        <w:rStyle w:val="PageNumber"/>
        <w:rFonts w:ascii="Arial" w:hAnsi="Arial" w:cs="Arial"/>
        <w:sz w:val="16"/>
      </w:rPr>
      <w:t>UBC Curriculum Proposal (v1/02/09/04)</w:t>
    </w:r>
    <w:r>
      <w:rPr>
        <w:rStyle w:val="PageNumber"/>
        <w:rFonts w:ascii="Arial" w:hAnsi="Arial" w:cs="Arial"/>
        <w:sz w:val="16"/>
      </w:rPr>
      <w:tab/>
    </w:r>
    <w:r>
      <w:rPr>
        <w:rStyle w:val="PageNumber"/>
        <w:rFonts w:ascii="Arial" w:hAnsi="Arial" w:cs="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87E9F">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A0A" w:rsidRDefault="00767A0A">
      <w:r>
        <w:separator/>
      </w:r>
    </w:p>
  </w:footnote>
  <w:footnote w:type="continuationSeparator" w:id="0">
    <w:p w:rsidR="00767A0A" w:rsidRDefault="0076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59" w:rsidRDefault="00F24D0B">
    <w:pPr>
      <w:pStyle w:val="Header"/>
      <w:jc w:val="cente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31750</wp:posOffset>
          </wp:positionV>
          <wp:extent cx="421640" cy="571500"/>
          <wp:effectExtent l="0" t="0" r="0" b="0"/>
          <wp:wrapNone/>
          <wp:docPr id="1" name="Picture 1" descr="ubc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c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D59">
      <w:t xml:space="preserve">THE </w:t>
    </w:r>
    <w:smartTag w:uri="urn:schemas-microsoft-com:office:smarttags" w:element="place">
      <w:smartTag w:uri="urn:schemas-microsoft-com:office:smarttags" w:element="PlaceType">
        <w:r w:rsidR="00DA3D59">
          <w:t>UNIVERSITY</w:t>
        </w:r>
      </w:smartTag>
      <w:r w:rsidR="00DA3D59">
        <w:t xml:space="preserve"> OF </w:t>
      </w:r>
      <w:smartTag w:uri="urn:schemas-microsoft-com:office:smarttags" w:element="PlaceName">
        <w:r w:rsidR="00DA3D59">
          <w:t>BRITISH COLUMBIA</w:t>
        </w:r>
      </w:smartTag>
    </w:smartTa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4A"/>
    <w:rsid w:val="0004518A"/>
    <w:rsid w:val="00146133"/>
    <w:rsid w:val="0017717B"/>
    <w:rsid w:val="002E2D4E"/>
    <w:rsid w:val="003001DD"/>
    <w:rsid w:val="00382706"/>
    <w:rsid w:val="00424051"/>
    <w:rsid w:val="00687E9F"/>
    <w:rsid w:val="00767A0A"/>
    <w:rsid w:val="007D264A"/>
    <w:rsid w:val="008168AA"/>
    <w:rsid w:val="00952085"/>
    <w:rsid w:val="00960AED"/>
    <w:rsid w:val="009631F5"/>
    <w:rsid w:val="00964341"/>
    <w:rsid w:val="00AC40C0"/>
    <w:rsid w:val="00B4651F"/>
    <w:rsid w:val="00B6108A"/>
    <w:rsid w:val="00C7266B"/>
    <w:rsid w:val="00CA5A31"/>
    <w:rsid w:val="00DA3D59"/>
    <w:rsid w:val="00E53845"/>
    <w:rsid w:val="00E8219C"/>
    <w:rsid w:val="00F2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5:chartTrackingRefBased/>
  <w15:docId w15:val="{9BC5CE92-383B-4CDE-A4A0-B0D97A44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link w:val="BodyTextCha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rFonts w:ascii="Arial" w:hAnsi="Arial" w:cs="Arial"/>
      <w:b/>
      <w:sz w:val="28"/>
    </w:rPr>
  </w:style>
  <w:style w:type="character" w:styleId="PageNumber">
    <w:name w:val="page number"/>
    <w:basedOn w:val="DefaultParagraphFont"/>
  </w:style>
  <w:style w:type="character" w:customStyle="1" w:styleId="BodyTextChar">
    <w:name w:val="Body Text Char"/>
    <w:link w:val="BodyText"/>
    <w:rsid w:val="00687E9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3395-7085-466B-ACEB-6917A5A6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1180</Characters>
  <Application>Microsoft Office Word</Application>
  <DocSecurity>0</DocSecurity>
  <Lines>295</Lines>
  <Paragraphs>174</Paragraphs>
  <ScaleCrop>false</ScaleCrop>
  <HeadingPairs>
    <vt:vector size="2" baseType="variant">
      <vt:variant>
        <vt:lpstr>Title</vt:lpstr>
      </vt:variant>
      <vt:variant>
        <vt:i4>1</vt:i4>
      </vt:variant>
    </vt:vector>
  </HeadingPairs>
  <TitlesOfParts>
    <vt:vector size="1" baseType="lpstr">
      <vt:lpstr>UBC Curriculum Proposal Form</vt:lpstr>
    </vt:vector>
  </TitlesOfParts>
  <Company>UBC</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UBC Curriculum Proposal Form</dc:title>
  <dc:subject/>
  <dc:creator>Ramey</dc:creator>
  <cp:keywords/>
  <cp:lastModifiedBy>%</cp:lastModifiedBy>
  <cp:revision>3</cp:revision>
  <cp:lastPrinted>2004-03-23T23:09:00Z</cp:lastPrinted>
  <dcterms:created xsi:type="dcterms:W3CDTF">2021-01-29T15:12:00Z</dcterms:created>
  <dcterms:modified xsi:type="dcterms:W3CDTF">2021-07-14T16:41:00Z</dcterms:modified>
</cp:coreProperties>
</file>