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2753E" w14:textId="77777777" w:rsidR="00C9008A" w:rsidRPr="003E78FE" w:rsidRDefault="00C9008A" w:rsidP="003E78FE">
      <w:pPr>
        <w:jc w:val="center"/>
        <w:rPr>
          <w:rFonts w:ascii="Times New Roman" w:hAnsi="Times New Roman" w:cs="Times New Roman"/>
          <w:sz w:val="40"/>
          <w:szCs w:val="40"/>
        </w:rPr>
      </w:pPr>
      <w:r>
        <w:rPr>
          <w:noProof/>
          <w:lang w:eastAsia="en-CA"/>
        </w:rPr>
        <w:drawing>
          <wp:anchor distT="0" distB="0" distL="114300" distR="114300" simplePos="0" relativeHeight="251659264" behindDoc="0" locked="0" layoutInCell="1" allowOverlap="0" wp14:anchorId="5FD9B4C1" wp14:editId="3DF84800">
            <wp:simplePos x="0" y="0"/>
            <wp:positionH relativeFrom="column">
              <wp:posOffset>-92710</wp:posOffset>
            </wp:positionH>
            <wp:positionV relativeFrom="paragraph">
              <wp:posOffset>-130810</wp:posOffset>
            </wp:positionV>
            <wp:extent cx="600075" cy="8001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8FE">
        <w:rPr>
          <w:rFonts w:ascii="Times New Roman" w:hAnsi="Times New Roman" w:cs="Times New Roman"/>
          <w:sz w:val="40"/>
          <w:szCs w:val="40"/>
        </w:rPr>
        <w:t>Department of Zoology</w:t>
      </w:r>
    </w:p>
    <w:p w14:paraId="48C8AB95" w14:textId="5D4B9791" w:rsidR="00C9008A" w:rsidRPr="003E78FE" w:rsidRDefault="00C9008A" w:rsidP="003E78FE">
      <w:pPr>
        <w:jc w:val="center"/>
        <w:rPr>
          <w:rFonts w:ascii="Times New Roman" w:hAnsi="Times New Roman" w:cs="Times New Roman"/>
          <w:sz w:val="40"/>
          <w:szCs w:val="40"/>
        </w:rPr>
      </w:pPr>
      <w:r w:rsidRPr="003E78FE">
        <w:rPr>
          <w:rFonts w:ascii="Times New Roman" w:hAnsi="Times New Roman" w:cs="Times New Roman"/>
          <w:sz w:val="40"/>
          <w:szCs w:val="40"/>
        </w:rPr>
        <w:t>Field Safety Policy and Procedures</w:t>
      </w:r>
    </w:p>
    <w:p w14:paraId="556B47B9" w14:textId="77777777" w:rsidR="00C9008A" w:rsidRDefault="00C9008A" w:rsidP="0096241E">
      <w:pPr>
        <w:pStyle w:val="NormalWeb"/>
        <w:spacing w:before="0" w:beforeAutospacing="0" w:after="0" w:afterAutospacing="0"/>
        <w:rPr>
          <w:rStyle w:val="Strong"/>
        </w:rPr>
      </w:pPr>
    </w:p>
    <w:p w14:paraId="0FAB60D2" w14:textId="77777777" w:rsidR="00B35A87" w:rsidRPr="003E78FE" w:rsidRDefault="00BB6AB2" w:rsidP="0096241E">
      <w:pPr>
        <w:pStyle w:val="NormalWeb"/>
        <w:spacing w:before="0" w:beforeAutospacing="0" w:after="0" w:afterAutospacing="0"/>
        <w:rPr>
          <w:sz w:val="28"/>
          <w:szCs w:val="28"/>
        </w:rPr>
      </w:pPr>
      <w:r w:rsidRPr="003E78FE">
        <w:rPr>
          <w:rStyle w:val="Strong"/>
          <w:sz w:val="28"/>
          <w:szCs w:val="28"/>
        </w:rPr>
        <w:t>Introduction</w:t>
      </w:r>
    </w:p>
    <w:p w14:paraId="3CAE1F3F" w14:textId="77777777" w:rsidR="0096241E" w:rsidRPr="00A2078B" w:rsidRDefault="00B35A87" w:rsidP="0096241E">
      <w:pPr>
        <w:pStyle w:val="Default"/>
        <w:rPr>
          <w:rFonts w:ascii="Times New Roman" w:hAnsi="Times New Roman" w:cs="Times New Roman"/>
        </w:rPr>
      </w:pPr>
      <w:r w:rsidRPr="00A2078B">
        <w:rPr>
          <w:rFonts w:ascii="Times New Roman" w:hAnsi="Times New Roman" w:cs="Times New Roman"/>
        </w:rPr>
        <w:t xml:space="preserve"> </w:t>
      </w:r>
    </w:p>
    <w:p w14:paraId="48AFE248" w14:textId="4E816934" w:rsidR="001C3DC4" w:rsidRDefault="00BB6AB2" w:rsidP="0096241E">
      <w:pPr>
        <w:pStyle w:val="NormalWeb"/>
        <w:spacing w:before="0" w:beforeAutospacing="0" w:after="0" w:afterAutospacing="0"/>
      </w:pPr>
      <w:r w:rsidRPr="00A2078B">
        <w:t xml:space="preserve">The Department of </w:t>
      </w:r>
      <w:r w:rsidR="00B40B00" w:rsidRPr="00A2078B">
        <w:t>Zoology</w:t>
      </w:r>
      <w:r w:rsidRPr="00A2078B">
        <w:t xml:space="preserve"> Field Safety Policy applies to all faculty, staff and students who are involved in off-campus field activities related to research or teaching. The Departmental Field Safety Policy is in addition to</w:t>
      </w:r>
      <w:r w:rsidR="003E78FE">
        <w:t xml:space="preserve"> t</w:t>
      </w:r>
      <w:r w:rsidR="00B35A87" w:rsidRPr="00A2078B">
        <w:t>he UBC Travel and Field Safety Policies and Procedures (</w:t>
      </w:r>
      <w:hyperlink r:id="rId9" w:history="1">
        <w:r w:rsidR="0096241E" w:rsidRPr="00A2078B">
          <w:rPr>
            <w:rStyle w:val="Hyperlink"/>
            <w14:textFill>
              <w14:solidFill>
                <w14:srgbClr w14:val="0000FF">
                  <w14:lumMod w14:val="75000"/>
                </w14:srgbClr>
              </w14:solidFill>
            </w14:textFill>
          </w:rPr>
          <w:t>https://travelfieldsafety.ubc.ca/about/</w:t>
        </w:r>
      </w:hyperlink>
      <w:r w:rsidR="00B35A87" w:rsidRPr="00A2078B">
        <w:t>)</w:t>
      </w:r>
      <w:r w:rsidR="0096241E" w:rsidRPr="00A2078B">
        <w:t xml:space="preserve"> with which all individuals engaged in field studies must familiarize themselves</w:t>
      </w:r>
      <w:r w:rsidRPr="00A2078B">
        <w:t>.</w:t>
      </w:r>
      <w:r w:rsidR="001C3DC4">
        <w:t xml:space="preserve"> </w:t>
      </w:r>
      <w:r w:rsidRPr="00A2078B">
        <w:br/>
      </w:r>
      <w:r w:rsidRPr="00A2078B">
        <w:br/>
      </w:r>
      <w:r w:rsidR="001C3DC4" w:rsidRPr="001C3DC4">
        <w:rPr>
          <w:b/>
          <w:sz w:val="28"/>
          <w:szCs w:val="28"/>
        </w:rPr>
        <w:t>Scope</w:t>
      </w:r>
    </w:p>
    <w:p w14:paraId="016334FE" w14:textId="69D4AE12" w:rsidR="001C3DC4" w:rsidRDefault="001C3DC4" w:rsidP="0096241E">
      <w:pPr>
        <w:pStyle w:val="NormalWeb"/>
        <w:spacing w:before="0" w:beforeAutospacing="0" w:after="0" w:afterAutospacing="0"/>
      </w:pPr>
    </w:p>
    <w:p w14:paraId="1F26D2CA" w14:textId="36DCA5C0" w:rsidR="001C3DC4" w:rsidRDefault="001C3DC4" w:rsidP="0096241E">
      <w:pPr>
        <w:pStyle w:val="NormalWeb"/>
        <w:spacing w:before="0" w:beforeAutospacing="0" w:after="0" w:afterAutospacing="0"/>
      </w:pPr>
      <w:r>
        <w:t>Members of the Department of Zoology collect samples/data off-campus in many ways. These range from, but are not limited to:</w:t>
      </w:r>
    </w:p>
    <w:p w14:paraId="49CF8D84" w14:textId="13947B6D" w:rsidR="001C3DC4" w:rsidRDefault="001C3DC4" w:rsidP="0096241E">
      <w:pPr>
        <w:pStyle w:val="NormalWeb"/>
        <w:spacing w:before="0" w:beforeAutospacing="0" w:after="0" w:afterAutospacing="0"/>
      </w:pPr>
      <w:r>
        <w:t>- visiting the laboratories of colleagues outside UBC</w:t>
      </w:r>
    </w:p>
    <w:p w14:paraId="2A605E17" w14:textId="483AF533" w:rsidR="001C3DC4" w:rsidRDefault="001C3DC4" w:rsidP="0096241E">
      <w:pPr>
        <w:pStyle w:val="NormalWeb"/>
        <w:spacing w:before="0" w:beforeAutospacing="0" w:after="0" w:afterAutospacing="0"/>
      </w:pPr>
      <w:r>
        <w:t>- working at field stations and marine labs</w:t>
      </w:r>
    </w:p>
    <w:p w14:paraId="18DD7E05" w14:textId="46CB7921" w:rsidR="001C3DC4" w:rsidRDefault="001C3DC4" w:rsidP="0096241E">
      <w:pPr>
        <w:pStyle w:val="NormalWeb"/>
        <w:spacing w:before="0" w:beforeAutospacing="0" w:after="0" w:afterAutospacing="0"/>
      </w:pPr>
      <w:r>
        <w:t>- making observations or collecting samples in regional parks</w:t>
      </w:r>
      <w:r w:rsidR="00724BF9">
        <w:t xml:space="preserve"> or at other established local sites</w:t>
      </w:r>
    </w:p>
    <w:p w14:paraId="1528C1EF" w14:textId="77777777" w:rsidR="001C3DC4" w:rsidRDefault="001C3DC4" w:rsidP="0096241E">
      <w:pPr>
        <w:pStyle w:val="NormalWeb"/>
        <w:spacing w:before="0" w:beforeAutospacing="0" w:after="0" w:afterAutospacing="0"/>
      </w:pPr>
      <w:r>
        <w:t>- making spontaneous road-side stops to observe or sample chance events</w:t>
      </w:r>
    </w:p>
    <w:p w14:paraId="7C19E31A" w14:textId="77777777" w:rsidR="00724BF9" w:rsidRDefault="00724BF9" w:rsidP="0096241E">
      <w:pPr>
        <w:pStyle w:val="NormalWeb"/>
        <w:spacing w:before="0" w:beforeAutospacing="0" w:after="0" w:afterAutospacing="0"/>
      </w:pPr>
      <w:r>
        <w:t>- conducting research observation/studies at established field sites</w:t>
      </w:r>
    </w:p>
    <w:p w14:paraId="143923F0" w14:textId="77777777" w:rsidR="00724BF9" w:rsidRDefault="00724BF9" w:rsidP="0096241E">
      <w:pPr>
        <w:pStyle w:val="NormalWeb"/>
        <w:spacing w:before="0" w:beforeAutospacing="0" w:after="0" w:afterAutospacing="0"/>
      </w:pPr>
      <w:r>
        <w:t>- conducting organized research trips to remote locations</w:t>
      </w:r>
    </w:p>
    <w:p w14:paraId="77C7FDF6" w14:textId="000BCC7A" w:rsidR="001C3DC4" w:rsidRDefault="00724BF9" w:rsidP="0096241E">
      <w:pPr>
        <w:pStyle w:val="NormalWeb"/>
        <w:spacing w:before="0" w:beforeAutospacing="0" w:after="0" w:afterAutospacing="0"/>
      </w:pPr>
      <w:r>
        <w:t xml:space="preserve">The requirements for ensuring proper safety vary in each instance. </w:t>
      </w:r>
    </w:p>
    <w:p w14:paraId="0BA113B8" w14:textId="5FB0073C" w:rsidR="001C3DC4" w:rsidRDefault="001C3DC4" w:rsidP="0096241E">
      <w:pPr>
        <w:pStyle w:val="NormalWeb"/>
        <w:spacing w:before="0" w:beforeAutospacing="0" w:after="0" w:afterAutospacing="0"/>
      </w:pPr>
    </w:p>
    <w:p w14:paraId="3E99B6FA" w14:textId="5EB9CFAB" w:rsidR="001C3DC4" w:rsidRPr="001C3DC4" w:rsidRDefault="001C3DC4" w:rsidP="0096241E">
      <w:pPr>
        <w:pStyle w:val="NormalWeb"/>
        <w:spacing w:before="0" w:beforeAutospacing="0" w:after="0" w:afterAutospacing="0"/>
        <w:rPr>
          <w:b/>
          <w:sz w:val="28"/>
          <w:szCs w:val="28"/>
        </w:rPr>
      </w:pPr>
      <w:r w:rsidRPr="001C3DC4">
        <w:rPr>
          <w:b/>
          <w:sz w:val="28"/>
          <w:szCs w:val="28"/>
        </w:rPr>
        <w:t>Procedures</w:t>
      </w:r>
    </w:p>
    <w:p w14:paraId="1960AFE3" w14:textId="03D16EE5" w:rsidR="001C3DC4" w:rsidRDefault="001C3DC4" w:rsidP="0096241E">
      <w:pPr>
        <w:pStyle w:val="NormalWeb"/>
        <w:spacing w:before="0" w:beforeAutospacing="0" w:after="0" w:afterAutospacing="0"/>
      </w:pPr>
    </w:p>
    <w:p w14:paraId="1498095B" w14:textId="50EAA4B2" w:rsidR="00724BF9" w:rsidRPr="00724BF9" w:rsidRDefault="00724BF9" w:rsidP="0096241E">
      <w:pPr>
        <w:pStyle w:val="NormalWeb"/>
        <w:spacing w:before="0" w:beforeAutospacing="0" w:after="0" w:afterAutospacing="0"/>
        <w:rPr>
          <w:b/>
          <w:i/>
        </w:rPr>
      </w:pPr>
      <w:r w:rsidRPr="00724BF9">
        <w:rPr>
          <w:b/>
          <w:i/>
        </w:rPr>
        <w:t xml:space="preserve">Established </w:t>
      </w:r>
      <w:r>
        <w:rPr>
          <w:b/>
          <w:i/>
        </w:rPr>
        <w:t>L</w:t>
      </w:r>
      <w:r w:rsidRPr="00724BF9">
        <w:rPr>
          <w:b/>
          <w:i/>
        </w:rPr>
        <w:t>aboratories, Field S</w:t>
      </w:r>
      <w:r>
        <w:rPr>
          <w:b/>
          <w:i/>
        </w:rPr>
        <w:t>tations and Marine Labs</w:t>
      </w:r>
      <w:r w:rsidRPr="00724BF9">
        <w:rPr>
          <w:b/>
          <w:i/>
        </w:rPr>
        <w:t>:</w:t>
      </w:r>
    </w:p>
    <w:p w14:paraId="03137BDA" w14:textId="20F0D8DD" w:rsidR="00724BF9" w:rsidRDefault="00724BF9" w:rsidP="00724BF9">
      <w:pPr>
        <w:pStyle w:val="NormalWeb"/>
        <w:spacing w:before="0" w:beforeAutospacing="0" w:after="0" w:afterAutospacing="0"/>
      </w:pPr>
      <w:r>
        <w:t>In the case of visits to laboratories and field stations with their own existing policies, researchers must comply with local regulations</w:t>
      </w:r>
      <w:r w:rsidR="000F5359">
        <w:t xml:space="preserve"> in addition to UBC safety guidelines.</w:t>
      </w:r>
    </w:p>
    <w:p w14:paraId="6D62A59D" w14:textId="7C7872D7" w:rsidR="00724BF9" w:rsidRDefault="00724BF9" w:rsidP="00724BF9">
      <w:pPr>
        <w:pStyle w:val="NormalWeb"/>
        <w:spacing w:before="0" w:beforeAutospacing="0" w:after="0" w:afterAutospacing="0"/>
      </w:pPr>
    </w:p>
    <w:p w14:paraId="33DA9738" w14:textId="3A69BAEE" w:rsidR="00724BF9" w:rsidRPr="00CF7A29" w:rsidRDefault="00CF7A29" w:rsidP="00724BF9">
      <w:pPr>
        <w:pStyle w:val="NormalWeb"/>
        <w:spacing w:before="0" w:beforeAutospacing="0" w:after="0" w:afterAutospacing="0"/>
        <w:rPr>
          <w:b/>
          <w:i/>
        </w:rPr>
      </w:pPr>
      <w:r w:rsidRPr="00CF7A29">
        <w:rPr>
          <w:b/>
          <w:i/>
        </w:rPr>
        <w:t>Observations/Sampling at “Field Friendly” Sites</w:t>
      </w:r>
    </w:p>
    <w:p w14:paraId="0535043F" w14:textId="443C5FA5" w:rsidR="00CF7A29" w:rsidRDefault="00CF7A29" w:rsidP="00724BF9">
      <w:pPr>
        <w:pStyle w:val="NormalWeb"/>
        <w:spacing w:before="0" w:beforeAutospacing="0" w:after="0" w:afterAutospacing="0"/>
      </w:pPr>
      <w:r>
        <w:t xml:space="preserve">When the research and environment are such that the risk of any threat to safety is low, field safety requirements and training are at the discretion of the </w:t>
      </w:r>
      <w:r w:rsidR="00D90129">
        <w:t>instructor/</w:t>
      </w:r>
      <w:r>
        <w:t xml:space="preserve">research supervisor. These may range from no requirement, to a call-in procedure to </w:t>
      </w:r>
      <w:r w:rsidR="00B95AD5">
        <w:t>track the safe return of individuals from excursions, to some of the more formal procedures detailed in the next section.</w:t>
      </w:r>
      <w:r>
        <w:t xml:space="preserve"> </w:t>
      </w:r>
      <w:r w:rsidR="007E4CE5">
        <w:t>The designation of a site as ‘field friendly’ is at the discretion of the principal investigator.</w:t>
      </w:r>
    </w:p>
    <w:p w14:paraId="7209FA3A" w14:textId="77777777" w:rsidR="00724BF9" w:rsidRDefault="00724BF9" w:rsidP="0096241E">
      <w:pPr>
        <w:pStyle w:val="NormalWeb"/>
        <w:spacing w:before="0" w:beforeAutospacing="0" w:after="0" w:afterAutospacing="0"/>
      </w:pPr>
    </w:p>
    <w:p w14:paraId="722338AE" w14:textId="27A354ED" w:rsidR="00CF7A29" w:rsidRPr="00B95AD5" w:rsidRDefault="00B95AD5" w:rsidP="0096241E">
      <w:pPr>
        <w:pStyle w:val="NormalWeb"/>
        <w:spacing w:before="0" w:beforeAutospacing="0" w:after="0" w:afterAutospacing="0"/>
        <w:rPr>
          <w:b/>
          <w:i/>
        </w:rPr>
      </w:pPr>
      <w:r w:rsidRPr="00B95AD5">
        <w:rPr>
          <w:b/>
          <w:i/>
        </w:rPr>
        <w:t>Research Trips to Remote Locations</w:t>
      </w:r>
    </w:p>
    <w:p w14:paraId="1706667D" w14:textId="00DDB970" w:rsidR="001C3DC4" w:rsidRDefault="00B95AD5" w:rsidP="0096241E">
      <w:pPr>
        <w:pStyle w:val="NormalWeb"/>
        <w:spacing w:before="0" w:beforeAutospacing="0" w:after="0" w:afterAutospacing="0"/>
      </w:pPr>
      <w:r>
        <w:t xml:space="preserve">In cases where individuals are travelling to sites where safety precautions are required to mitigate the consequences of any accident, </w:t>
      </w:r>
      <w:r w:rsidR="001C3DC4" w:rsidRPr="00A2078B">
        <w:t xml:space="preserve">the "person-in-charge" of the field activity (normally a faculty member or his/her delegate) </w:t>
      </w:r>
      <w:r>
        <w:t>must</w:t>
      </w:r>
      <w:r w:rsidR="001C3DC4" w:rsidRPr="00A2078B">
        <w:t xml:space="preserve"> complete a Field Research Safety Plan prior to undertaking off-campus field activity (ideally two weeks in advance of the date that the field work begins). Participants (e.g. students) in field studies or field work are similarly required to complete safety-related forms.</w:t>
      </w:r>
    </w:p>
    <w:p w14:paraId="33BA258C" w14:textId="77777777" w:rsidR="001C3DC4" w:rsidRDefault="001C3DC4" w:rsidP="0096241E">
      <w:pPr>
        <w:pStyle w:val="NormalWeb"/>
        <w:spacing w:before="0" w:beforeAutospacing="0" w:after="0" w:afterAutospacing="0"/>
      </w:pPr>
    </w:p>
    <w:p w14:paraId="7EF18E3F" w14:textId="4921099E" w:rsidR="00B35A87" w:rsidRPr="00A2078B" w:rsidRDefault="00BB6AB2" w:rsidP="0096241E">
      <w:pPr>
        <w:pStyle w:val="NormalWeb"/>
        <w:spacing w:before="0" w:beforeAutospacing="0" w:after="0" w:afterAutospacing="0"/>
      </w:pPr>
      <w:r w:rsidRPr="00A2078B">
        <w:t>For ease of use, the</w:t>
      </w:r>
      <w:r w:rsidR="0096241E" w:rsidRPr="00A2078B">
        <w:t xml:space="preserve"> </w:t>
      </w:r>
      <w:r w:rsidRPr="00A2078B">
        <w:t xml:space="preserve">safety-related documents </w:t>
      </w:r>
      <w:r w:rsidR="0096241E" w:rsidRPr="00A2078B">
        <w:t xml:space="preserve">that compose a Field Research Safety Plan are </w:t>
      </w:r>
      <w:r w:rsidRPr="00A2078B">
        <w:t xml:space="preserve">available on the </w:t>
      </w:r>
      <w:hyperlink r:id="rId10" w:history="1">
        <w:r w:rsidR="00BF52D7" w:rsidRPr="00BE5B58">
          <w:rPr>
            <w:rStyle w:val="Hyperlink"/>
          </w:rPr>
          <w:t>https://science.ubc.ca/safety</w:t>
        </w:r>
      </w:hyperlink>
      <w:r w:rsidR="00BF52D7">
        <w:t xml:space="preserve"> </w:t>
      </w:r>
      <w:r w:rsidRPr="00A2078B">
        <w:t xml:space="preserve">website: </w:t>
      </w:r>
    </w:p>
    <w:p w14:paraId="189F39FE" w14:textId="782A8E1B" w:rsidR="004D6FF4" w:rsidRPr="00BF52D7" w:rsidRDefault="004D6FF4" w:rsidP="0096241E">
      <w:pPr>
        <w:spacing w:after="0"/>
        <w:ind w:firstLine="720"/>
        <w:rPr>
          <w:rFonts w:ascii="Times New Roman" w:hAnsi="Times New Roman" w:cs="Times New Roman"/>
          <w:color w:val="0000CC"/>
          <w:sz w:val="24"/>
          <w:szCs w:val="24"/>
          <w:highlight w:val="yellow"/>
          <w:u w:val="single"/>
        </w:rPr>
      </w:pPr>
      <w:r w:rsidRPr="00BF52D7">
        <w:rPr>
          <w:rFonts w:ascii="Times New Roman" w:hAnsi="Times New Roman" w:cs="Times New Roman"/>
          <w:color w:val="0000CC"/>
          <w:sz w:val="24"/>
          <w:szCs w:val="24"/>
          <w:highlight w:val="yellow"/>
          <w:u w:val="single"/>
        </w:rPr>
        <w:t>Department of Zoology Field Research Safety Webform – Project/Trip Leader</w:t>
      </w:r>
    </w:p>
    <w:p w14:paraId="1187F866" w14:textId="139A8BFC" w:rsidR="004D6FF4" w:rsidRPr="003008F2" w:rsidRDefault="004D6FF4" w:rsidP="0096241E">
      <w:pPr>
        <w:spacing w:after="0"/>
        <w:ind w:firstLine="720"/>
        <w:rPr>
          <w:rFonts w:ascii="Times New Roman" w:hAnsi="Times New Roman" w:cs="Times New Roman"/>
          <w:sz w:val="24"/>
          <w:szCs w:val="24"/>
        </w:rPr>
      </w:pPr>
      <w:r w:rsidRPr="00BF52D7">
        <w:rPr>
          <w:rFonts w:ascii="Times New Roman" w:hAnsi="Times New Roman" w:cs="Times New Roman"/>
          <w:color w:val="0000CC"/>
          <w:sz w:val="24"/>
          <w:szCs w:val="24"/>
          <w:highlight w:val="yellow"/>
          <w:u w:val="single"/>
        </w:rPr>
        <w:t>Department of Zoology Field Research Safety Webform – Participant</w:t>
      </w:r>
    </w:p>
    <w:p w14:paraId="4B513108" w14:textId="77777777" w:rsidR="0096241E" w:rsidRPr="00A2078B" w:rsidRDefault="0096241E" w:rsidP="0096241E">
      <w:pPr>
        <w:pStyle w:val="NormalWeb"/>
        <w:spacing w:before="0" w:beforeAutospacing="0" w:after="0" w:afterAutospacing="0"/>
      </w:pPr>
    </w:p>
    <w:p w14:paraId="04D2DF25" w14:textId="7A56618B" w:rsidR="0096241E" w:rsidRDefault="00BB6AB2" w:rsidP="0096241E">
      <w:pPr>
        <w:pStyle w:val="NormalWeb"/>
        <w:spacing w:before="0" w:beforeAutospacing="0" w:after="0" w:afterAutospacing="0"/>
      </w:pPr>
      <w:r w:rsidRPr="00A2078B">
        <w:t>The</w:t>
      </w:r>
      <w:r w:rsidR="00B35A87" w:rsidRPr="00A2078B">
        <w:t>se</w:t>
      </w:r>
      <w:r w:rsidRPr="00A2078B">
        <w:t xml:space="preserve"> </w:t>
      </w:r>
      <w:r w:rsidR="00D90129">
        <w:t xml:space="preserve">webforms </w:t>
      </w:r>
      <w:r w:rsidR="003008F2">
        <w:t>are to</w:t>
      </w:r>
      <w:r w:rsidRPr="00A2078B">
        <w:t xml:space="preserve"> be completed and submitted </w:t>
      </w:r>
      <w:r w:rsidR="00D90129">
        <w:t xml:space="preserve">online </w:t>
      </w:r>
      <w:r w:rsidRPr="00A2078B">
        <w:t xml:space="preserve">to the </w:t>
      </w:r>
      <w:r w:rsidR="00D90129">
        <w:t xml:space="preserve">Zoology </w:t>
      </w:r>
      <w:r w:rsidRPr="00A2078B">
        <w:t>Department</w:t>
      </w:r>
      <w:r w:rsidR="00D90129">
        <w:t>.</w:t>
      </w:r>
    </w:p>
    <w:p w14:paraId="613C7354" w14:textId="77777777" w:rsidR="00D90129" w:rsidRPr="00A2078B" w:rsidRDefault="00D90129" w:rsidP="0096241E">
      <w:pPr>
        <w:pStyle w:val="NormalWeb"/>
        <w:spacing w:before="0" w:beforeAutospacing="0" w:after="0" w:afterAutospacing="0"/>
      </w:pPr>
    </w:p>
    <w:p w14:paraId="28C73CC0" w14:textId="410A2BF2" w:rsidR="003E78FE" w:rsidRDefault="0096241E" w:rsidP="003E78FE">
      <w:pPr>
        <w:pStyle w:val="Default"/>
        <w:rPr>
          <w:rFonts w:ascii="Times New Roman" w:hAnsi="Times New Roman" w:cs="Times New Roman"/>
        </w:rPr>
      </w:pPr>
      <w:r w:rsidRPr="00A2078B">
        <w:rPr>
          <w:rFonts w:ascii="Times New Roman" w:hAnsi="Times New Roman" w:cs="Times New Roman"/>
        </w:rPr>
        <w:t>Students and Faculty take pa</w:t>
      </w:r>
      <w:bookmarkStart w:id="0" w:name="_GoBack"/>
      <w:bookmarkEnd w:id="0"/>
      <w:r w:rsidRPr="00A2078B">
        <w:rPr>
          <w:rFonts w:ascii="Times New Roman" w:hAnsi="Times New Roman" w:cs="Times New Roman"/>
        </w:rPr>
        <w:t>rt in two, distinctly different types of fieldwork</w:t>
      </w:r>
      <w:r w:rsidR="00B95AD5">
        <w:rPr>
          <w:rFonts w:ascii="Times New Roman" w:hAnsi="Times New Roman" w:cs="Times New Roman"/>
        </w:rPr>
        <w:t xml:space="preserve"> that fall under this category</w:t>
      </w:r>
      <w:r w:rsidRPr="00A2078B">
        <w:rPr>
          <w:rFonts w:ascii="Times New Roman" w:hAnsi="Times New Roman" w:cs="Times New Roman"/>
        </w:rPr>
        <w:t xml:space="preserve">. </w:t>
      </w:r>
    </w:p>
    <w:p w14:paraId="7E724EF7" w14:textId="77777777" w:rsidR="0096241E" w:rsidRPr="00A2078B" w:rsidRDefault="0096241E" w:rsidP="0096241E">
      <w:pPr>
        <w:pStyle w:val="Default"/>
        <w:ind w:left="720"/>
        <w:rPr>
          <w:rFonts w:ascii="Times New Roman" w:hAnsi="Times New Roman" w:cs="Times New Roman"/>
        </w:rPr>
      </w:pPr>
      <w:r w:rsidRPr="00A2078B">
        <w:rPr>
          <w:rFonts w:ascii="Times New Roman" w:hAnsi="Times New Roman" w:cs="Times New Roman"/>
        </w:rPr>
        <w:t xml:space="preserve">1. Official graduate and undergraduate field courses, plus various weekend and other trips that are tightly-structured and planned. Departmental approval prior to departure is required for these. </w:t>
      </w:r>
    </w:p>
    <w:p w14:paraId="024C42EF" w14:textId="77777777" w:rsidR="003E78FE" w:rsidRDefault="003E78FE" w:rsidP="0096241E">
      <w:pPr>
        <w:pStyle w:val="Default"/>
        <w:ind w:left="720"/>
        <w:rPr>
          <w:rFonts w:ascii="Times New Roman" w:hAnsi="Times New Roman" w:cs="Times New Roman"/>
        </w:rPr>
      </w:pPr>
    </w:p>
    <w:p w14:paraId="42B07F33" w14:textId="2EA530D5" w:rsidR="0096241E" w:rsidRPr="00A2078B" w:rsidRDefault="0096241E" w:rsidP="0096241E">
      <w:pPr>
        <w:pStyle w:val="Default"/>
        <w:ind w:left="720"/>
        <w:rPr>
          <w:rFonts w:ascii="Times New Roman" w:hAnsi="Times New Roman" w:cs="Times New Roman"/>
        </w:rPr>
      </w:pPr>
      <w:r w:rsidRPr="00A2078B">
        <w:rPr>
          <w:rFonts w:ascii="Times New Roman" w:hAnsi="Times New Roman" w:cs="Times New Roman"/>
        </w:rPr>
        <w:t xml:space="preserve">2. Research fieldwork </w:t>
      </w:r>
      <w:r w:rsidR="00B95AD5">
        <w:rPr>
          <w:rFonts w:ascii="Times New Roman" w:hAnsi="Times New Roman" w:cs="Times New Roman"/>
        </w:rPr>
        <w:t xml:space="preserve">that </w:t>
      </w:r>
      <w:r w:rsidRPr="00A2078B">
        <w:rPr>
          <w:rFonts w:ascii="Times New Roman" w:hAnsi="Times New Roman" w:cs="Times New Roman"/>
        </w:rPr>
        <w:t xml:space="preserve">usually involves a small number of people, and commonly involves a much less tightly constrained schedule. Fieldwork may take place in areas where potential hazards are much greater. Although research leaders take practical responsibility for these activities. </w:t>
      </w:r>
    </w:p>
    <w:p w14:paraId="080CA019" w14:textId="77777777" w:rsidR="0096241E" w:rsidRPr="00A2078B" w:rsidRDefault="0096241E" w:rsidP="0096241E">
      <w:pPr>
        <w:pStyle w:val="Default"/>
        <w:rPr>
          <w:rFonts w:ascii="Times New Roman" w:hAnsi="Times New Roman" w:cs="Times New Roman"/>
        </w:rPr>
      </w:pPr>
    </w:p>
    <w:p w14:paraId="67669E05" w14:textId="2A08722A" w:rsidR="00C9008A" w:rsidRPr="005825CD" w:rsidRDefault="0096241E" w:rsidP="00C9008A">
      <w:pPr>
        <w:rPr>
          <w:rFonts w:ascii="Times New Roman" w:hAnsi="Times New Roman" w:cs="Times New Roman"/>
          <w:sz w:val="24"/>
          <w:szCs w:val="24"/>
        </w:rPr>
      </w:pPr>
      <w:r w:rsidRPr="00A2078B">
        <w:rPr>
          <w:rFonts w:ascii="Times New Roman" w:hAnsi="Times New Roman" w:cs="Times New Roman"/>
          <w:sz w:val="24"/>
          <w:szCs w:val="24"/>
        </w:rPr>
        <w:t xml:space="preserve">It is appropriate to develop safety plans for both types of field activity that are tailored specifically to that activity. If there are regular trips with the same people to the same area, the process may be streamlined with a "standing approval", but ultimately it is required that the Department holds records of each off-campus field trip </w:t>
      </w:r>
      <w:r w:rsidR="00B95AD5">
        <w:rPr>
          <w:rFonts w:ascii="Times New Roman" w:hAnsi="Times New Roman" w:cs="Times New Roman"/>
          <w:sz w:val="24"/>
          <w:szCs w:val="24"/>
        </w:rPr>
        <w:t xml:space="preserve">of this nature </w:t>
      </w:r>
      <w:r w:rsidRPr="00A2078B">
        <w:rPr>
          <w:rFonts w:ascii="Times New Roman" w:hAnsi="Times New Roman" w:cs="Times New Roman"/>
          <w:sz w:val="24"/>
          <w:szCs w:val="24"/>
        </w:rPr>
        <w:t>before departure.</w:t>
      </w:r>
      <w:r w:rsidR="00C9008A" w:rsidRPr="00A2078B">
        <w:rPr>
          <w:rFonts w:ascii="Times New Roman" w:hAnsi="Times New Roman" w:cs="Times New Roman"/>
          <w:sz w:val="24"/>
          <w:szCs w:val="24"/>
        </w:rPr>
        <w:t xml:space="preserve"> </w:t>
      </w:r>
    </w:p>
    <w:p w14:paraId="66C915D5" w14:textId="1106FE03" w:rsidR="00C9008A" w:rsidRPr="00A2078B" w:rsidRDefault="00C9008A" w:rsidP="00C9008A">
      <w:pPr>
        <w:rPr>
          <w:rFonts w:ascii="Times New Roman" w:hAnsi="Times New Roman" w:cs="Times New Roman"/>
          <w:b/>
          <w:sz w:val="28"/>
          <w:szCs w:val="28"/>
        </w:rPr>
      </w:pPr>
      <w:r w:rsidRPr="00A2078B">
        <w:rPr>
          <w:rFonts w:ascii="Times New Roman" w:hAnsi="Times New Roman" w:cs="Times New Roman"/>
          <w:b/>
          <w:sz w:val="28"/>
          <w:szCs w:val="28"/>
        </w:rPr>
        <w:t>Responsibilit</w:t>
      </w:r>
      <w:r w:rsidR="00B95AD5">
        <w:rPr>
          <w:rFonts w:ascii="Times New Roman" w:hAnsi="Times New Roman" w:cs="Times New Roman"/>
          <w:b/>
          <w:sz w:val="28"/>
          <w:szCs w:val="28"/>
        </w:rPr>
        <w:t>y</w:t>
      </w:r>
    </w:p>
    <w:p w14:paraId="4B577B6C" w14:textId="0FB6E074" w:rsidR="00C9008A" w:rsidRPr="00A2078B" w:rsidRDefault="00B95AD5" w:rsidP="00C9008A">
      <w:pPr>
        <w:rPr>
          <w:rFonts w:ascii="Times New Roman" w:hAnsi="Times New Roman" w:cs="Times New Roman"/>
          <w:sz w:val="24"/>
          <w:szCs w:val="24"/>
        </w:rPr>
      </w:pPr>
      <w:r w:rsidRPr="00B95AD5">
        <w:rPr>
          <w:rFonts w:ascii="Times New Roman" w:hAnsi="Times New Roman" w:cs="Times New Roman"/>
          <w:sz w:val="24"/>
          <w:szCs w:val="24"/>
        </w:rPr>
        <w:t>Ultimately the responsibility for safe practi</w:t>
      </w:r>
      <w:r w:rsidR="003008F2">
        <w:rPr>
          <w:rFonts w:ascii="Times New Roman" w:hAnsi="Times New Roman" w:cs="Times New Roman"/>
          <w:sz w:val="24"/>
          <w:szCs w:val="24"/>
        </w:rPr>
        <w:t>c</w:t>
      </w:r>
      <w:r w:rsidRPr="00B95AD5">
        <w:rPr>
          <w:rFonts w:ascii="Times New Roman" w:hAnsi="Times New Roman" w:cs="Times New Roman"/>
          <w:sz w:val="24"/>
          <w:szCs w:val="24"/>
        </w:rPr>
        <w:t>e lies with the individuals directly involved in the research.</w:t>
      </w:r>
      <w:r>
        <w:rPr>
          <w:rFonts w:ascii="Times New Roman" w:hAnsi="Times New Roman" w:cs="Times New Roman"/>
          <w:sz w:val="24"/>
          <w:szCs w:val="24"/>
        </w:rPr>
        <w:t xml:space="preserve"> </w:t>
      </w:r>
      <w:r w:rsidR="00C9008A" w:rsidRPr="00A2078B">
        <w:rPr>
          <w:rFonts w:ascii="Times New Roman" w:hAnsi="Times New Roman" w:cs="Times New Roman"/>
          <w:sz w:val="24"/>
          <w:szCs w:val="24"/>
        </w:rPr>
        <w:t xml:space="preserve">It is the responsibility of the department </w:t>
      </w:r>
      <w:r w:rsidR="003008F2">
        <w:rPr>
          <w:rFonts w:ascii="Times New Roman" w:hAnsi="Times New Roman" w:cs="Times New Roman"/>
          <w:sz w:val="24"/>
          <w:szCs w:val="24"/>
        </w:rPr>
        <w:t>head</w:t>
      </w:r>
      <w:r w:rsidR="00C9008A" w:rsidRPr="00A2078B">
        <w:rPr>
          <w:rFonts w:ascii="Times New Roman" w:hAnsi="Times New Roman" w:cs="Times New Roman"/>
          <w:sz w:val="24"/>
          <w:szCs w:val="24"/>
        </w:rPr>
        <w:t xml:space="preserve"> to ensure </w:t>
      </w:r>
      <w:r w:rsidR="004207AB">
        <w:rPr>
          <w:rFonts w:ascii="Times New Roman" w:hAnsi="Times New Roman" w:cs="Times New Roman"/>
          <w:sz w:val="24"/>
          <w:szCs w:val="24"/>
        </w:rPr>
        <w:t xml:space="preserve">that all members of the department involved in field research comply with this policy. </w:t>
      </w:r>
      <w:r w:rsidR="00C9008A" w:rsidRPr="00A2078B">
        <w:rPr>
          <w:rFonts w:ascii="Times New Roman" w:hAnsi="Times New Roman" w:cs="Times New Roman"/>
          <w:sz w:val="24"/>
          <w:szCs w:val="24"/>
        </w:rPr>
        <w:t xml:space="preserve">All </w:t>
      </w:r>
      <w:r w:rsidR="004207AB">
        <w:rPr>
          <w:rFonts w:ascii="Times New Roman" w:hAnsi="Times New Roman" w:cs="Times New Roman"/>
          <w:sz w:val="24"/>
          <w:szCs w:val="24"/>
        </w:rPr>
        <w:t xml:space="preserve">necessary </w:t>
      </w:r>
      <w:r w:rsidR="00C9008A" w:rsidRPr="00A2078B">
        <w:rPr>
          <w:rFonts w:ascii="Times New Roman" w:hAnsi="Times New Roman" w:cs="Times New Roman"/>
          <w:sz w:val="24"/>
          <w:szCs w:val="24"/>
        </w:rPr>
        <w:t xml:space="preserve">documentation must be submitted to the department </w:t>
      </w:r>
      <w:r w:rsidR="003008F2">
        <w:rPr>
          <w:rFonts w:ascii="Times New Roman" w:hAnsi="Times New Roman" w:cs="Times New Roman"/>
          <w:sz w:val="24"/>
          <w:szCs w:val="24"/>
        </w:rPr>
        <w:t>head</w:t>
      </w:r>
      <w:r w:rsidR="004207AB">
        <w:rPr>
          <w:rFonts w:ascii="Times New Roman" w:hAnsi="Times New Roman" w:cs="Times New Roman"/>
          <w:sz w:val="24"/>
          <w:szCs w:val="24"/>
        </w:rPr>
        <w:t xml:space="preserve"> (or their delegate)</w:t>
      </w:r>
      <w:r w:rsidR="00C9008A" w:rsidRPr="00A2078B">
        <w:rPr>
          <w:rFonts w:ascii="Times New Roman" w:hAnsi="Times New Roman" w:cs="Times New Roman"/>
          <w:sz w:val="24"/>
          <w:szCs w:val="24"/>
        </w:rPr>
        <w:t xml:space="preserve"> prior to undertaking off-campus field activity. This documentation will be maintained in a secure location. The Departmental Chair may delegate this responsibility.</w:t>
      </w:r>
    </w:p>
    <w:p w14:paraId="7626BF6A" w14:textId="6A4B865D" w:rsidR="00FD6EEC" w:rsidRPr="00A2078B" w:rsidRDefault="00FD6EEC" w:rsidP="00FD6EEC">
      <w:pPr>
        <w:pStyle w:val="Default"/>
        <w:rPr>
          <w:rFonts w:ascii="Times New Roman" w:hAnsi="Times New Roman" w:cs="Times New Roman"/>
          <w:b/>
          <w:sz w:val="28"/>
          <w:szCs w:val="28"/>
        </w:rPr>
      </w:pPr>
      <w:r w:rsidRPr="00A2078B">
        <w:rPr>
          <w:rFonts w:ascii="Times New Roman" w:hAnsi="Times New Roman" w:cs="Times New Roman"/>
          <w:b/>
          <w:iCs/>
          <w:sz w:val="28"/>
          <w:szCs w:val="28"/>
        </w:rPr>
        <w:t xml:space="preserve">Field Safety </w:t>
      </w:r>
      <w:r w:rsidR="003008F2">
        <w:rPr>
          <w:rFonts w:ascii="Times New Roman" w:hAnsi="Times New Roman" w:cs="Times New Roman"/>
          <w:b/>
          <w:iCs/>
          <w:sz w:val="28"/>
          <w:szCs w:val="28"/>
        </w:rPr>
        <w:t xml:space="preserve">Plan </w:t>
      </w:r>
      <w:r w:rsidRPr="00A2078B">
        <w:rPr>
          <w:rFonts w:ascii="Times New Roman" w:hAnsi="Times New Roman" w:cs="Times New Roman"/>
          <w:b/>
          <w:iCs/>
          <w:sz w:val="28"/>
          <w:szCs w:val="28"/>
        </w:rPr>
        <w:t xml:space="preserve">Documentation </w:t>
      </w:r>
    </w:p>
    <w:p w14:paraId="478A35E6" w14:textId="77777777" w:rsidR="003E78FE" w:rsidRDefault="003E78FE" w:rsidP="00FD6EEC">
      <w:pPr>
        <w:pStyle w:val="Default"/>
        <w:rPr>
          <w:rFonts w:ascii="Times New Roman" w:hAnsi="Times New Roman" w:cs="Times New Roman"/>
        </w:rPr>
      </w:pPr>
    </w:p>
    <w:p w14:paraId="1C42A414" w14:textId="02737597" w:rsidR="00FD6EEC" w:rsidRDefault="00FD6EEC" w:rsidP="00A34CF7">
      <w:pPr>
        <w:spacing w:after="0"/>
        <w:ind w:firstLine="720"/>
        <w:rPr>
          <w:rFonts w:ascii="Times New Roman" w:hAnsi="Times New Roman" w:cs="Times New Roman"/>
          <w:sz w:val="24"/>
          <w:szCs w:val="24"/>
        </w:rPr>
      </w:pPr>
      <w:r w:rsidRPr="00815DA5">
        <w:rPr>
          <w:rFonts w:ascii="Times New Roman" w:hAnsi="Times New Roman" w:cs="Times New Roman"/>
          <w:sz w:val="24"/>
          <w:szCs w:val="24"/>
        </w:rPr>
        <w:t xml:space="preserve">Each trip leader (who is in effect, the Field Safety Officer for that particular trip), will submit a </w:t>
      </w:r>
      <w:r w:rsidR="00A34CF7" w:rsidRPr="003008F2">
        <w:rPr>
          <w:rFonts w:ascii="Times New Roman" w:hAnsi="Times New Roman" w:cs="Times New Roman"/>
          <w:color w:val="000000" w:themeColor="text1"/>
          <w:sz w:val="24"/>
          <w:szCs w:val="24"/>
        </w:rPr>
        <w:t xml:space="preserve">Field Safety Plan </w:t>
      </w:r>
      <w:r w:rsidRPr="003008F2">
        <w:rPr>
          <w:rFonts w:ascii="Times New Roman" w:hAnsi="Times New Roman" w:cs="Times New Roman"/>
          <w:sz w:val="24"/>
          <w:szCs w:val="24"/>
        </w:rPr>
        <w:t>t</w:t>
      </w:r>
      <w:r w:rsidRPr="00815DA5">
        <w:rPr>
          <w:rFonts w:ascii="Times New Roman" w:hAnsi="Times New Roman" w:cs="Times New Roman"/>
          <w:sz w:val="24"/>
          <w:szCs w:val="24"/>
        </w:rPr>
        <w:t xml:space="preserve">hat is specific to each field trip. </w:t>
      </w:r>
      <w:r w:rsidR="004207AB" w:rsidRPr="00815DA5">
        <w:rPr>
          <w:rFonts w:ascii="Times New Roman" w:hAnsi="Times New Roman" w:cs="Times New Roman"/>
          <w:sz w:val="24"/>
          <w:szCs w:val="24"/>
        </w:rPr>
        <w:t xml:space="preserve">The necessary documentation will vary as a function of the nature and location of the research. The following </w:t>
      </w:r>
      <w:r w:rsidR="003008F2">
        <w:rPr>
          <w:rFonts w:ascii="Times New Roman" w:hAnsi="Times New Roman" w:cs="Times New Roman"/>
          <w:sz w:val="24"/>
          <w:szCs w:val="24"/>
        </w:rPr>
        <w:t xml:space="preserve">webforms </w:t>
      </w:r>
      <w:r w:rsidR="004207AB" w:rsidRPr="00815DA5">
        <w:rPr>
          <w:rFonts w:ascii="Times New Roman" w:hAnsi="Times New Roman" w:cs="Times New Roman"/>
          <w:sz w:val="24"/>
          <w:szCs w:val="24"/>
        </w:rPr>
        <w:t>are provided for convenience. They indicate key elements of safety planning that should be considered.</w:t>
      </w:r>
      <w:r w:rsidRPr="00815DA5">
        <w:rPr>
          <w:rFonts w:ascii="Times New Roman" w:hAnsi="Times New Roman" w:cs="Times New Roman"/>
          <w:sz w:val="24"/>
          <w:szCs w:val="24"/>
        </w:rPr>
        <w:t xml:space="preserve"> </w:t>
      </w:r>
    </w:p>
    <w:p w14:paraId="2783912E" w14:textId="73288623" w:rsidR="003008F2" w:rsidRPr="003008F2" w:rsidRDefault="003008F2" w:rsidP="003008F2">
      <w:pPr>
        <w:pStyle w:val="ListParagraph"/>
        <w:numPr>
          <w:ilvl w:val="0"/>
          <w:numId w:val="1"/>
        </w:numPr>
        <w:spacing w:after="0"/>
        <w:rPr>
          <w:rFonts w:ascii="Times New Roman" w:hAnsi="Times New Roman" w:cs="Times New Roman"/>
          <w:color w:val="000000" w:themeColor="text1"/>
          <w:sz w:val="24"/>
          <w:szCs w:val="24"/>
        </w:rPr>
      </w:pPr>
      <w:r w:rsidRPr="003008F2">
        <w:rPr>
          <w:rFonts w:ascii="Times New Roman" w:hAnsi="Times New Roman" w:cs="Times New Roman"/>
          <w:b/>
          <w:color w:val="000000" w:themeColor="text1"/>
          <w:sz w:val="24"/>
          <w:szCs w:val="24"/>
        </w:rPr>
        <w:t>Department of Zoology Field Research Safety Webform – Project/Trip Leader:</w:t>
      </w:r>
      <w:r>
        <w:rPr>
          <w:rFonts w:ascii="Times New Roman" w:hAnsi="Times New Roman" w:cs="Times New Roman"/>
          <w:b/>
          <w:color w:val="000000" w:themeColor="text1"/>
          <w:sz w:val="24"/>
          <w:szCs w:val="24"/>
        </w:rPr>
        <w:t xml:space="preserve"> </w:t>
      </w:r>
      <w:r w:rsidRPr="003008F2">
        <w:rPr>
          <w:rFonts w:ascii="Times New Roman" w:hAnsi="Times New Roman" w:cs="Times New Roman"/>
          <w:color w:val="000000" w:themeColor="text1"/>
          <w:sz w:val="24"/>
          <w:szCs w:val="24"/>
        </w:rPr>
        <w:t xml:space="preserve">this webform consists </w:t>
      </w:r>
      <w:r>
        <w:rPr>
          <w:rFonts w:ascii="Times New Roman" w:hAnsi="Times New Roman" w:cs="Times New Roman"/>
          <w:color w:val="000000" w:themeColor="text1"/>
          <w:sz w:val="24"/>
          <w:szCs w:val="24"/>
        </w:rPr>
        <w:t xml:space="preserve">of 4 parts: </w:t>
      </w:r>
    </w:p>
    <w:p w14:paraId="5D31F880" w14:textId="77777777" w:rsidR="003008F2" w:rsidRDefault="003008F2" w:rsidP="003008F2">
      <w:pPr>
        <w:spacing w:after="0"/>
        <w:ind w:left="360"/>
        <w:rPr>
          <w:rFonts w:ascii="Times New Roman" w:hAnsi="Times New Roman" w:cs="Times New Roman"/>
          <w:sz w:val="24"/>
          <w:szCs w:val="24"/>
        </w:rPr>
      </w:pPr>
      <w:r w:rsidRPr="003008F2">
        <w:rPr>
          <w:rFonts w:ascii="Times New Roman" w:hAnsi="Times New Roman" w:cs="Times New Roman"/>
          <w:b/>
          <w:color w:val="000000" w:themeColor="text1"/>
          <w:sz w:val="24"/>
          <w:szCs w:val="24"/>
        </w:rPr>
        <w:t xml:space="preserve">Part 1. </w:t>
      </w:r>
      <w:r w:rsidR="00A34CF7" w:rsidRPr="003008F2">
        <w:rPr>
          <w:rFonts w:ascii="Times New Roman" w:hAnsi="Times New Roman" w:cs="Times New Roman"/>
          <w:b/>
          <w:color w:val="000000" w:themeColor="text1"/>
          <w:sz w:val="24"/>
          <w:szCs w:val="24"/>
        </w:rPr>
        <w:t>Planning Record</w:t>
      </w:r>
      <w:r w:rsidR="00A34CF7" w:rsidRPr="003008F2">
        <w:rPr>
          <w:rFonts w:ascii="Times New Roman" w:hAnsi="Times New Roman" w:cs="Times New Roman"/>
          <w:color w:val="000000" w:themeColor="text1"/>
          <w:sz w:val="24"/>
          <w:szCs w:val="24"/>
        </w:rPr>
        <w:t xml:space="preserve"> </w:t>
      </w:r>
      <w:r w:rsidR="00A34CF7" w:rsidRPr="00815DA5">
        <w:rPr>
          <w:rFonts w:ascii="Times New Roman" w:hAnsi="Times New Roman" w:cs="Times New Roman"/>
          <w:color w:val="1F3864" w:themeColor="accent5" w:themeShade="80"/>
          <w:sz w:val="24"/>
          <w:szCs w:val="24"/>
        </w:rPr>
        <w:t xml:space="preserve">– </w:t>
      </w:r>
      <w:r w:rsidR="00A34CF7" w:rsidRPr="00815DA5">
        <w:rPr>
          <w:rFonts w:ascii="Times New Roman" w:hAnsi="Times New Roman" w:cs="Times New Roman"/>
          <w:sz w:val="24"/>
          <w:szCs w:val="24"/>
        </w:rPr>
        <w:t>Basic information listing who, where, when, etc.</w:t>
      </w:r>
    </w:p>
    <w:p w14:paraId="63AFF84B" w14:textId="47274972" w:rsidR="003008F2" w:rsidRPr="00E04343" w:rsidRDefault="003008F2" w:rsidP="00E04343">
      <w:pPr>
        <w:spacing w:after="0"/>
        <w:ind w:left="3510" w:hanging="3150"/>
        <w:rPr>
          <w:rFonts w:ascii="Times New Roman" w:hAnsi="Times New Roman" w:cs="Times New Roman"/>
          <w:sz w:val="24"/>
          <w:szCs w:val="24"/>
        </w:rPr>
      </w:pPr>
      <w:r>
        <w:rPr>
          <w:rFonts w:ascii="Times New Roman" w:hAnsi="Times New Roman" w:cs="Times New Roman"/>
          <w:b/>
          <w:color w:val="000000" w:themeColor="text1"/>
          <w:sz w:val="24"/>
          <w:szCs w:val="24"/>
        </w:rPr>
        <w:t>Part 2</w:t>
      </w:r>
      <w:r w:rsidRPr="003008F2">
        <w:rPr>
          <w:rFonts w:ascii="Times New Roman" w:hAnsi="Times New Roman" w:cs="Times New Roman"/>
          <w:b/>
          <w:color w:val="000000" w:themeColor="text1"/>
          <w:sz w:val="24"/>
          <w:szCs w:val="24"/>
        </w:rPr>
        <w:t>.</w:t>
      </w:r>
      <w:r w:rsidRPr="003008F2">
        <w:rPr>
          <w:rFonts w:ascii="Times New Roman" w:hAnsi="Times New Roman" w:cs="Times New Roman"/>
          <w:color w:val="0000CC"/>
          <w:sz w:val="24"/>
          <w:szCs w:val="24"/>
        </w:rPr>
        <w:t xml:space="preserve"> </w:t>
      </w:r>
      <w:r w:rsidRPr="003008F2">
        <w:rPr>
          <w:rFonts w:ascii="Times New Roman" w:hAnsi="Times New Roman" w:cs="Times New Roman"/>
          <w:b/>
          <w:color w:val="000000" w:themeColor="text1"/>
          <w:sz w:val="24"/>
          <w:szCs w:val="24"/>
        </w:rPr>
        <w:t>Communication Plan</w:t>
      </w:r>
      <w:r w:rsidRPr="003008F2">
        <w:rPr>
          <w:rFonts w:ascii="Times New Roman" w:hAnsi="Times New Roman" w:cs="Times New Roman"/>
          <w:color w:val="000000" w:themeColor="text1"/>
          <w:sz w:val="24"/>
          <w:szCs w:val="24"/>
        </w:rPr>
        <w:t xml:space="preserve"> –</w:t>
      </w:r>
      <w:r w:rsidR="00E04343">
        <w:rPr>
          <w:rFonts w:ascii="Times New Roman" w:hAnsi="Times New Roman" w:cs="Times New Roman"/>
          <w:color w:val="000000" w:themeColor="text1"/>
          <w:sz w:val="24"/>
          <w:szCs w:val="24"/>
        </w:rPr>
        <w:t xml:space="preserve"> </w:t>
      </w:r>
      <w:r w:rsidRPr="00815DA5">
        <w:rPr>
          <w:rFonts w:ascii="Times New Roman" w:hAnsi="Times New Roman" w:cs="Times New Roman"/>
          <w:sz w:val="24"/>
          <w:szCs w:val="24"/>
        </w:rPr>
        <w:t xml:space="preserve">Phone numbers for leaders’ emergency contacts (procedure for contacting local authorities or police as well as the Department in case of emergency). The plan should also </w:t>
      </w:r>
      <w:r w:rsidRPr="00815DA5">
        <w:rPr>
          <w:rFonts w:ascii="Times New Roman" w:hAnsi="Times New Roman" w:cs="Times New Roman"/>
          <w:sz w:val="24"/>
          <w:szCs w:val="24"/>
        </w:rPr>
        <w:lastRenderedPageBreak/>
        <w:t xml:space="preserve">outline avenues of communication between members of the group if necessary. </w:t>
      </w:r>
    </w:p>
    <w:p w14:paraId="0772AD60" w14:textId="1D02922B" w:rsidR="00FD6EEC" w:rsidRPr="00815DA5" w:rsidRDefault="00E04343" w:rsidP="00E04343">
      <w:pPr>
        <w:spacing w:after="0"/>
        <w:ind w:left="3330" w:hanging="2970"/>
        <w:rPr>
          <w:rFonts w:ascii="Times New Roman" w:hAnsi="Times New Roman" w:cs="Times New Roman"/>
          <w:sz w:val="24"/>
          <w:szCs w:val="24"/>
        </w:rPr>
      </w:pPr>
      <w:r w:rsidRPr="00E04343">
        <w:rPr>
          <w:rFonts w:ascii="Times New Roman" w:hAnsi="Times New Roman" w:cs="Times New Roman"/>
          <w:b/>
          <w:color w:val="000000" w:themeColor="text1"/>
          <w:sz w:val="24"/>
          <w:szCs w:val="24"/>
        </w:rPr>
        <w:t xml:space="preserve">Part 3. </w:t>
      </w:r>
      <w:r w:rsidR="003E78FE" w:rsidRPr="00E04343">
        <w:rPr>
          <w:rFonts w:ascii="Times New Roman" w:hAnsi="Times New Roman" w:cs="Times New Roman"/>
          <w:b/>
          <w:color w:val="000000" w:themeColor="text1"/>
          <w:sz w:val="24"/>
          <w:szCs w:val="24"/>
        </w:rPr>
        <w:t>A</w:t>
      </w:r>
      <w:r w:rsidR="00FD6EEC" w:rsidRPr="00E04343">
        <w:rPr>
          <w:rFonts w:ascii="Times New Roman" w:hAnsi="Times New Roman" w:cs="Times New Roman"/>
          <w:b/>
          <w:color w:val="000000" w:themeColor="text1"/>
          <w:sz w:val="24"/>
          <w:szCs w:val="24"/>
        </w:rPr>
        <w:t xml:space="preserve">ssessment </w:t>
      </w:r>
      <w:r w:rsidRPr="00E04343">
        <w:rPr>
          <w:rFonts w:ascii="Times New Roman" w:hAnsi="Times New Roman" w:cs="Times New Roman"/>
          <w:b/>
          <w:color w:val="000000" w:themeColor="text1"/>
          <w:sz w:val="24"/>
          <w:szCs w:val="24"/>
        </w:rPr>
        <w:t>of Risk</w:t>
      </w:r>
      <w:r>
        <w:rPr>
          <w:rFonts w:ascii="Times New Roman" w:hAnsi="Times New Roman" w:cs="Times New Roman"/>
          <w:b/>
          <w:color w:val="000000" w:themeColor="text1"/>
          <w:sz w:val="24"/>
          <w:szCs w:val="24"/>
        </w:rPr>
        <w:t xml:space="preserve"> </w:t>
      </w:r>
      <w:r w:rsidRPr="003008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D6EEC" w:rsidRPr="00E04343">
        <w:rPr>
          <w:rFonts w:ascii="Times New Roman" w:hAnsi="Times New Roman" w:cs="Times New Roman"/>
          <w:color w:val="000000" w:themeColor="text1"/>
          <w:sz w:val="24"/>
          <w:szCs w:val="24"/>
        </w:rPr>
        <w:t xml:space="preserve">An </w:t>
      </w:r>
      <w:r w:rsidR="00FD6EEC" w:rsidRPr="00815DA5">
        <w:rPr>
          <w:rFonts w:ascii="Times New Roman" w:hAnsi="Times New Roman" w:cs="Times New Roman"/>
          <w:sz w:val="24"/>
          <w:szCs w:val="24"/>
        </w:rPr>
        <w:t>assessment of known and potential risks</w:t>
      </w:r>
      <w:r w:rsidR="007F2CB0" w:rsidRPr="00815DA5">
        <w:rPr>
          <w:rFonts w:ascii="Times New Roman" w:hAnsi="Times New Roman" w:cs="Times New Roman"/>
          <w:sz w:val="24"/>
          <w:szCs w:val="24"/>
        </w:rPr>
        <w:t xml:space="preserve"> and appropriate safety measures</w:t>
      </w:r>
      <w:r w:rsidR="00FD6EEC" w:rsidRPr="00815DA5">
        <w:rPr>
          <w:rFonts w:ascii="Times New Roman" w:hAnsi="Times New Roman" w:cs="Times New Roman"/>
          <w:sz w:val="24"/>
          <w:szCs w:val="24"/>
        </w:rPr>
        <w:t>. The form contains a fairly comprehensive check-list of potential hazards/risks to serve as a guide.</w:t>
      </w:r>
    </w:p>
    <w:p w14:paraId="06DF8891" w14:textId="03231BDA" w:rsidR="00FD6EEC" w:rsidRDefault="00E04343" w:rsidP="00E04343">
      <w:pPr>
        <w:pStyle w:val="Default"/>
        <w:spacing w:after="56"/>
        <w:ind w:left="4050" w:hanging="3690"/>
        <w:rPr>
          <w:rFonts w:ascii="Times New Roman" w:hAnsi="Times New Roman" w:cs="Times New Roman"/>
        </w:rPr>
      </w:pPr>
      <w:r w:rsidRPr="00E04343">
        <w:rPr>
          <w:rFonts w:ascii="Times New Roman" w:hAnsi="Times New Roman" w:cs="Times New Roman"/>
          <w:b/>
          <w:color w:val="000000" w:themeColor="text1"/>
        </w:rPr>
        <w:t xml:space="preserve">Part 4. </w:t>
      </w:r>
      <w:r w:rsidR="003E78FE" w:rsidRPr="00E04343">
        <w:rPr>
          <w:rFonts w:ascii="Times New Roman" w:hAnsi="Times New Roman" w:cs="Times New Roman"/>
          <w:b/>
          <w:color w:val="000000" w:themeColor="text1"/>
        </w:rPr>
        <w:t>E</w:t>
      </w:r>
      <w:r w:rsidR="00FD6EEC" w:rsidRPr="00E04343">
        <w:rPr>
          <w:rFonts w:ascii="Times New Roman" w:hAnsi="Times New Roman" w:cs="Times New Roman"/>
          <w:b/>
          <w:color w:val="000000" w:themeColor="text1"/>
        </w:rPr>
        <w:t xml:space="preserve">mergency </w:t>
      </w:r>
      <w:r w:rsidR="003E78FE" w:rsidRPr="00E04343">
        <w:rPr>
          <w:rFonts w:ascii="Times New Roman" w:hAnsi="Times New Roman" w:cs="Times New Roman"/>
          <w:b/>
          <w:color w:val="000000" w:themeColor="text1"/>
        </w:rPr>
        <w:t>R</w:t>
      </w:r>
      <w:r w:rsidR="00FD6EEC" w:rsidRPr="00E04343">
        <w:rPr>
          <w:rFonts w:ascii="Times New Roman" w:hAnsi="Times New Roman" w:cs="Times New Roman"/>
          <w:b/>
          <w:color w:val="000000" w:themeColor="text1"/>
        </w:rPr>
        <w:t xml:space="preserve">esponse </w:t>
      </w:r>
      <w:r w:rsidR="003E78FE" w:rsidRPr="00E04343">
        <w:rPr>
          <w:rFonts w:ascii="Times New Roman" w:hAnsi="Times New Roman" w:cs="Times New Roman"/>
          <w:b/>
          <w:color w:val="000000" w:themeColor="text1"/>
        </w:rPr>
        <w:t>P</w:t>
      </w:r>
      <w:r w:rsidR="00FD6EEC" w:rsidRPr="00E04343">
        <w:rPr>
          <w:rFonts w:ascii="Times New Roman" w:hAnsi="Times New Roman" w:cs="Times New Roman"/>
          <w:b/>
          <w:color w:val="000000" w:themeColor="text1"/>
        </w:rPr>
        <w:t>lan</w:t>
      </w:r>
      <w:r w:rsidR="00FD6EEC" w:rsidRPr="00E04343">
        <w:rPr>
          <w:rFonts w:ascii="Times New Roman" w:hAnsi="Times New Roman" w:cs="Times New Roman"/>
          <w:color w:val="000000" w:themeColor="text1"/>
        </w:rPr>
        <w:t xml:space="preserve"> </w:t>
      </w:r>
      <w:r w:rsidRPr="003008F2">
        <w:rPr>
          <w:rFonts w:ascii="Times New Roman" w:hAnsi="Times New Roman" w:cs="Times New Roman"/>
          <w:color w:val="000000" w:themeColor="text1"/>
        </w:rPr>
        <w:t>–</w:t>
      </w:r>
      <w:r w:rsidR="00FD6EEC" w:rsidRPr="00E04343">
        <w:rPr>
          <w:rFonts w:ascii="Times New Roman" w:hAnsi="Times New Roman" w:cs="Times New Roman"/>
          <w:color w:val="000000" w:themeColor="text1"/>
        </w:rPr>
        <w:t xml:space="preserve"> A </w:t>
      </w:r>
      <w:r w:rsidR="00FD6EEC" w:rsidRPr="00815DA5">
        <w:rPr>
          <w:rFonts w:ascii="Times New Roman" w:hAnsi="Times New Roman" w:cs="Times New Roman"/>
        </w:rPr>
        <w:t>plan for dealing with any emergency that might arise (e.g. Location, address, phone number, and means of access to the hospital nearest to each field site. If road transportation is not available, another method of transport must be identified and phone numbers for local air and water transportation companies must be provided.</w:t>
      </w:r>
      <w:r w:rsidR="007F2CB0" w:rsidRPr="00815DA5">
        <w:rPr>
          <w:rFonts w:ascii="Times New Roman" w:hAnsi="Times New Roman" w:cs="Times New Roman"/>
        </w:rPr>
        <w:t xml:space="preserve">) </w:t>
      </w:r>
      <w:r w:rsidR="00FD6EEC" w:rsidRPr="00815DA5">
        <w:rPr>
          <w:rFonts w:ascii="Times New Roman" w:hAnsi="Times New Roman" w:cs="Times New Roman"/>
        </w:rPr>
        <w:t xml:space="preserve"> </w:t>
      </w:r>
    </w:p>
    <w:p w14:paraId="74F03C47" w14:textId="3F4577F1" w:rsidR="00E04343" w:rsidRDefault="00E04343" w:rsidP="00E04343">
      <w:pPr>
        <w:pStyle w:val="Default"/>
        <w:spacing w:after="56"/>
        <w:ind w:left="4050" w:hanging="3690"/>
        <w:rPr>
          <w:rFonts w:ascii="Times New Roman" w:hAnsi="Times New Roman" w:cs="Times New Roman"/>
        </w:rPr>
      </w:pPr>
    </w:p>
    <w:p w14:paraId="4F288D1C" w14:textId="77777777" w:rsidR="00C97D47" w:rsidRDefault="00E04343" w:rsidP="00C97D47">
      <w:pPr>
        <w:pStyle w:val="ListParagraph"/>
        <w:numPr>
          <w:ilvl w:val="0"/>
          <w:numId w:val="1"/>
        </w:numPr>
        <w:spacing w:after="0"/>
        <w:rPr>
          <w:rFonts w:ascii="Times New Roman" w:hAnsi="Times New Roman" w:cs="Times New Roman"/>
        </w:rPr>
      </w:pPr>
      <w:r w:rsidRPr="00C97D47">
        <w:rPr>
          <w:rFonts w:ascii="Times New Roman" w:hAnsi="Times New Roman" w:cs="Times New Roman"/>
          <w:b/>
          <w:color w:val="000000" w:themeColor="text1"/>
          <w:sz w:val="24"/>
          <w:szCs w:val="24"/>
        </w:rPr>
        <w:t xml:space="preserve">Department of Zoology Field Research Safety Webform – Participant: </w:t>
      </w:r>
      <w:r w:rsidRPr="00C97D47">
        <w:rPr>
          <w:rFonts w:ascii="Times New Roman" w:hAnsi="Times New Roman" w:cs="Times New Roman"/>
        </w:rPr>
        <w:t>e</w:t>
      </w:r>
      <w:r w:rsidR="00FD6EEC" w:rsidRPr="00C97D47">
        <w:rPr>
          <w:rFonts w:ascii="Times New Roman" w:hAnsi="Times New Roman" w:cs="Times New Roman"/>
        </w:rPr>
        <w:t xml:space="preserve">ach individual participating in the field research should file </w:t>
      </w:r>
      <w:r w:rsidRPr="00C97D47">
        <w:rPr>
          <w:rFonts w:ascii="Times New Roman" w:hAnsi="Times New Roman" w:cs="Times New Roman"/>
        </w:rPr>
        <w:t>this form that includes</w:t>
      </w:r>
      <w:r w:rsidR="00C97D47">
        <w:rPr>
          <w:rFonts w:ascii="Times New Roman" w:hAnsi="Times New Roman" w:cs="Times New Roman"/>
        </w:rPr>
        <w:t>:</w:t>
      </w:r>
    </w:p>
    <w:p w14:paraId="2D52041B" w14:textId="73D2BF75" w:rsidR="00FF7890" w:rsidRPr="00C97D47" w:rsidRDefault="00C97D47" w:rsidP="00C97D47">
      <w:pPr>
        <w:spacing w:after="0"/>
        <w:ind w:left="2610" w:hanging="2250"/>
        <w:rPr>
          <w:rFonts w:ascii="Times New Roman" w:hAnsi="Times New Roman" w:cs="Times New Roman"/>
        </w:rPr>
      </w:pPr>
      <w:r w:rsidRPr="00C97D47">
        <w:rPr>
          <w:rFonts w:ascii="Times New Roman" w:hAnsi="Times New Roman" w:cs="Times New Roman"/>
          <w:b/>
          <w:color w:val="000000" w:themeColor="text1"/>
          <w:sz w:val="24"/>
          <w:szCs w:val="24"/>
        </w:rPr>
        <w:t>Part 1.</w:t>
      </w:r>
      <w:r w:rsidRPr="00C97D47">
        <w:rPr>
          <w:rFonts w:ascii="Times New Roman" w:hAnsi="Times New Roman" w:cs="Times New Roman"/>
        </w:rPr>
        <w:t xml:space="preserve"> </w:t>
      </w:r>
      <w:r w:rsidRPr="00C97D47">
        <w:rPr>
          <w:rFonts w:ascii="Times New Roman" w:hAnsi="Times New Roman" w:cs="Times New Roman"/>
          <w:b/>
        </w:rPr>
        <w:t>Critical Data</w:t>
      </w:r>
      <w:r>
        <w:rPr>
          <w:rFonts w:ascii="Times New Roman" w:hAnsi="Times New Roman" w:cs="Times New Roman"/>
          <w:b/>
        </w:rPr>
        <w:t xml:space="preserve"> </w:t>
      </w:r>
      <w:r w:rsidRPr="003008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rPr>
        <w:t>A</w:t>
      </w:r>
      <w:r w:rsidR="00FF7890" w:rsidRPr="00C97D47">
        <w:rPr>
          <w:rFonts w:ascii="Times New Roman" w:hAnsi="Times New Roman" w:cs="Times New Roman"/>
        </w:rPr>
        <w:t xml:space="preserve"> secure method of holding confidential details of a field trip participant such as their emergency contact person, health insurance, and any medical information that could be important to a doctor administering emergency treatment (e.g. drug sensitivities, allergies, regular medication).</w:t>
      </w:r>
    </w:p>
    <w:p w14:paraId="259DAF12" w14:textId="74838868" w:rsidR="00FF7890" w:rsidRDefault="00C97D47" w:rsidP="00C97D47">
      <w:pPr>
        <w:pStyle w:val="Default"/>
        <w:spacing w:after="56"/>
        <w:ind w:left="4590" w:hanging="4230"/>
        <w:rPr>
          <w:rFonts w:ascii="Times New Roman" w:hAnsi="Times New Roman" w:cs="Times New Roman"/>
        </w:rPr>
      </w:pPr>
      <w:r w:rsidRPr="00C97D47">
        <w:rPr>
          <w:rFonts w:ascii="Times New Roman" w:hAnsi="Times New Roman" w:cs="Times New Roman"/>
          <w:b/>
          <w:color w:val="000000" w:themeColor="text1"/>
        </w:rPr>
        <w:t xml:space="preserve">Part 2. </w:t>
      </w:r>
      <w:r w:rsidR="00FF7890" w:rsidRPr="00C97D47">
        <w:rPr>
          <w:rFonts w:ascii="Times New Roman" w:hAnsi="Times New Roman" w:cs="Times New Roman"/>
          <w:b/>
          <w:color w:val="000000" w:themeColor="text1"/>
        </w:rPr>
        <w:t>Acknowledgment of Risk Form</w:t>
      </w:r>
      <w:r w:rsidR="00FF7890" w:rsidRPr="00C97D47">
        <w:rPr>
          <w:rFonts w:ascii="Times New Roman" w:hAnsi="Times New Roman" w:cs="Times New Roman"/>
          <w:color w:val="000000" w:themeColor="text1"/>
        </w:rPr>
        <w:t xml:space="preserve"> </w:t>
      </w:r>
      <w:r w:rsidRPr="003008F2">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FF7890" w:rsidRPr="00815DA5">
        <w:rPr>
          <w:rFonts w:ascii="Times New Roman" w:hAnsi="Times New Roman" w:cs="Times New Roman"/>
        </w:rPr>
        <w:t>Each participant is informed of the potential risks and of the physical requirements of the fieldwork. Each participant must acknowledge receipt of the information and agree to participate in the activity by signing this document.</w:t>
      </w:r>
    </w:p>
    <w:p w14:paraId="3171EA13" w14:textId="77777777" w:rsidR="00C97D47" w:rsidRDefault="00C97D47" w:rsidP="00C97D47">
      <w:pPr>
        <w:pStyle w:val="Default"/>
        <w:spacing w:after="56"/>
        <w:rPr>
          <w:rFonts w:ascii="Times New Roman" w:hAnsi="Times New Roman" w:cs="Times New Roman"/>
        </w:rPr>
      </w:pPr>
      <w:r w:rsidRPr="00C97D47">
        <w:rPr>
          <w:rFonts w:ascii="Times New Roman" w:hAnsi="Times New Roman" w:cs="Times New Roman"/>
        </w:rPr>
        <w:t xml:space="preserve">It is required that all fields on all of the documentation are filled out accurately. If a form is not applicable to the fieldtrip, then this must be made clear on the respective document. </w:t>
      </w:r>
    </w:p>
    <w:p w14:paraId="46F46943" w14:textId="77777777" w:rsidR="00C97D47" w:rsidRDefault="00C97D47" w:rsidP="00C97D47">
      <w:pPr>
        <w:pStyle w:val="Default"/>
        <w:spacing w:after="56"/>
        <w:rPr>
          <w:rFonts w:ascii="Times New Roman" w:hAnsi="Times New Roman" w:cs="Times New Roman"/>
          <w:b/>
          <w:i/>
        </w:rPr>
      </w:pPr>
    </w:p>
    <w:p w14:paraId="599E24F1" w14:textId="7A2DB7E3" w:rsidR="004207AB" w:rsidRPr="00815DA5" w:rsidRDefault="007E4CE5" w:rsidP="00C97D47">
      <w:pPr>
        <w:pStyle w:val="Default"/>
        <w:spacing w:after="56"/>
        <w:rPr>
          <w:rFonts w:ascii="Times New Roman" w:hAnsi="Times New Roman" w:cs="Times New Roman"/>
          <w:b/>
          <w:i/>
        </w:rPr>
      </w:pPr>
      <w:r w:rsidRPr="00815DA5">
        <w:rPr>
          <w:rFonts w:ascii="Times New Roman" w:hAnsi="Times New Roman" w:cs="Times New Roman"/>
          <w:b/>
          <w:i/>
        </w:rPr>
        <w:t>Note: Individuals listed as emergency contacts on these forms should be readily available via phone and either in a position to make critical medical decisions, or able to quickly contact someone who can!</w:t>
      </w:r>
    </w:p>
    <w:p w14:paraId="635846B9" w14:textId="53F11F35" w:rsidR="007E4CE5" w:rsidRPr="00815DA5" w:rsidRDefault="00C61C57" w:rsidP="00305CB8">
      <w:pPr>
        <w:rPr>
          <w:rFonts w:ascii="Times New Roman" w:hAnsi="Times New Roman" w:cs="Times New Roman"/>
          <w:b/>
          <w:i/>
          <w:color w:val="000000"/>
          <w:sz w:val="24"/>
          <w:szCs w:val="24"/>
        </w:rPr>
      </w:pPr>
      <w:r w:rsidRPr="00815DA5">
        <w:rPr>
          <w:rFonts w:ascii="Times New Roman" w:hAnsi="Times New Roman" w:cs="Times New Roman"/>
          <w:b/>
          <w:i/>
          <w:color w:val="000000"/>
          <w:sz w:val="24"/>
          <w:szCs w:val="24"/>
        </w:rPr>
        <w:t>Note: The term ‘internal contact’ is the field team leader or responsible person on site. The ‘external contact’ is someone not in the field but in a position</w:t>
      </w:r>
      <w:r w:rsidR="003F0287" w:rsidRPr="00815DA5">
        <w:rPr>
          <w:rFonts w:ascii="Times New Roman" w:hAnsi="Times New Roman" w:cs="Times New Roman"/>
          <w:b/>
          <w:i/>
          <w:color w:val="000000"/>
          <w:sz w:val="24"/>
          <w:szCs w:val="24"/>
        </w:rPr>
        <w:t xml:space="preserve"> of authority.</w:t>
      </w:r>
    </w:p>
    <w:p w14:paraId="59655BD3" w14:textId="77777777" w:rsidR="00C97D47" w:rsidRDefault="00C97D47" w:rsidP="00305CB8">
      <w:pPr>
        <w:rPr>
          <w:rFonts w:ascii="Times New Roman" w:hAnsi="Times New Roman" w:cs="Times New Roman"/>
          <w:b/>
          <w:sz w:val="28"/>
          <w:szCs w:val="28"/>
        </w:rPr>
      </w:pPr>
    </w:p>
    <w:p w14:paraId="6173C4E0" w14:textId="29771B77" w:rsidR="00305CB8" w:rsidRPr="00A2078B" w:rsidRDefault="00305CB8" w:rsidP="00305CB8">
      <w:pPr>
        <w:rPr>
          <w:rFonts w:ascii="Times New Roman" w:hAnsi="Times New Roman" w:cs="Times New Roman"/>
          <w:b/>
          <w:sz w:val="28"/>
          <w:szCs w:val="28"/>
        </w:rPr>
      </w:pPr>
      <w:r w:rsidRPr="00A2078B">
        <w:rPr>
          <w:rFonts w:ascii="Times New Roman" w:hAnsi="Times New Roman" w:cs="Times New Roman"/>
          <w:b/>
          <w:sz w:val="28"/>
          <w:szCs w:val="28"/>
        </w:rPr>
        <w:t>Undergraduate, and Graduate Course Fieldtrips</w:t>
      </w:r>
    </w:p>
    <w:p w14:paraId="3154BA7D" w14:textId="77777777" w:rsidR="00305CB8" w:rsidRPr="00A2078B" w:rsidRDefault="00305CB8" w:rsidP="00305CB8">
      <w:pPr>
        <w:rPr>
          <w:rFonts w:ascii="Times New Roman" w:hAnsi="Times New Roman" w:cs="Times New Roman"/>
          <w:b/>
          <w:sz w:val="24"/>
          <w:szCs w:val="24"/>
        </w:rPr>
      </w:pPr>
      <w:r w:rsidRPr="00A2078B">
        <w:rPr>
          <w:rFonts w:ascii="Times New Roman" w:hAnsi="Times New Roman" w:cs="Times New Roman"/>
          <w:b/>
          <w:sz w:val="24"/>
          <w:szCs w:val="24"/>
        </w:rPr>
        <w:t>Responsibilities of the course instructor</w:t>
      </w:r>
      <w:r w:rsidR="009852CA" w:rsidRPr="00A2078B">
        <w:rPr>
          <w:rFonts w:ascii="Times New Roman" w:hAnsi="Times New Roman" w:cs="Times New Roman"/>
          <w:b/>
          <w:sz w:val="24"/>
          <w:szCs w:val="24"/>
        </w:rPr>
        <w:t>/trip leader</w:t>
      </w:r>
    </w:p>
    <w:p w14:paraId="1A832395" w14:textId="0A49C662" w:rsidR="00305CB8" w:rsidRPr="00A2078B" w:rsidRDefault="00305CB8" w:rsidP="00305CB8">
      <w:pPr>
        <w:rPr>
          <w:rFonts w:ascii="Times New Roman" w:hAnsi="Times New Roman" w:cs="Times New Roman"/>
          <w:sz w:val="24"/>
          <w:szCs w:val="24"/>
        </w:rPr>
      </w:pPr>
      <w:r w:rsidRPr="00A2078B">
        <w:rPr>
          <w:rFonts w:ascii="Times New Roman" w:hAnsi="Times New Roman" w:cs="Times New Roman"/>
          <w:sz w:val="24"/>
          <w:szCs w:val="24"/>
        </w:rPr>
        <w:t xml:space="preserve">It is the responsibility of the course instructor to submit all of the required documentation to the department chair </w:t>
      </w:r>
      <w:r w:rsidR="009852CA" w:rsidRPr="00A2078B">
        <w:rPr>
          <w:rFonts w:ascii="Times New Roman" w:hAnsi="Times New Roman" w:cs="Times New Roman"/>
          <w:sz w:val="24"/>
          <w:szCs w:val="24"/>
        </w:rPr>
        <w:t>prior to</w:t>
      </w:r>
      <w:r w:rsidRPr="00A2078B">
        <w:rPr>
          <w:rFonts w:ascii="Times New Roman" w:hAnsi="Times New Roman" w:cs="Times New Roman"/>
          <w:sz w:val="24"/>
          <w:szCs w:val="24"/>
        </w:rPr>
        <w:t xml:space="preserve"> the departure of any trip. Course instructors </w:t>
      </w:r>
      <w:r w:rsidR="004207AB">
        <w:rPr>
          <w:rFonts w:ascii="Times New Roman" w:hAnsi="Times New Roman" w:cs="Times New Roman"/>
          <w:sz w:val="24"/>
          <w:szCs w:val="24"/>
        </w:rPr>
        <w:t xml:space="preserve">should </w:t>
      </w:r>
      <w:r w:rsidRPr="00A2078B">
        <w:rPr>
          <w:rFonts w:ascii="Times New Roman" w:hAnsi="Times New Roman" w:cs="Times New Roman"/>
          <w:sz w:val="24"/>
          <w:szCs w:val="24"/>
        </w:rPr>
        <w:t xml:space="preserve">submit a </w:t>
      </w:r>
      <w:r w:rsidRPr="00A2078B">
        <w:rPr>
          <w:rFonts w:ascii="Times New Roman" w:hAnsi="Times New Roman" w:cs="Times New Roman"/>
          <w:b/>
          <w:sz w:val="24"/>
          <w:szCs w:val="24"/>
        </w:rPr>
        <w:t>risk assessment</w:t>
      </w:r>
      <w:r w:rsidRPr="00A2078B">
        <w:rPr>
          <w:rFonts w:ascii="Times New Roman" w:hAnsi="Times New Roman" w:cs="Times New Roman"/>
          <w:sz w:val="24"/>
          <w:szCs w:val="24"/>
        </w:rPr>
        <w:t xml:space="preserve"> </w:t>
      </w:r>
      <w:r w:rsidRPr="00A2078B">
        <w:rPr>
          <w:rFonts w:ascii="Times New Roman" w:hAnsi="Times New Roman" w:cs="Times New Roman"/>
          <w:b/>
          <w:sz w:val="24"/>
          <w:szCs w:val="24"/>
        </w:rPr>
        <w:t>form</w:t>
      </w:r>
      <w:r w:rsidRPr="00A2078B">
        <w:rPr>
          <w:rFonts w:ascii="Times New Roman" w:hAnsi="Times New Roman" w:cs="Times New Roman"/>
          <w:sz w:val="24"/>
          <w:szCs w:val="24"/>
        </w:rPr>
        <w:t xml:space="preserve">, a </w:t>
      </w:r>
      <w:r w:rsidRPr="00A2078B">
        <w:rPr>
          <w:rFonts w:ascii="Times New Roman" w:hAnsi="Times New Roman" w:cs="Times New Roman"/>
          <w:b/>
          <w:sz w:val="24"/>
          <w:szCs w:val="24"/>
        </w:rPr>
        <w:t>communication plan</w:t>
      </w:r>
      <w:r w:rsidRPr="00A2078B">
        <w:rPr>
          <w:rFonts w:ascii="Times New Roman" w:hAnsi="Times New Roman" w:cs="Times New Roman"/>
          <w:sz w:val="24"/>
          <w:szCs w:val="24"/>
        </w:rPr>
        <w:t xml:space="preserve">, an </w:t>
      </w:r>
      <w:r w:rsidRPr="00A2078B">
        <w:rPr>
          <w:rFonts w:ascii="Times New Roman" w:hAnsi="Times New Roman" w:cs="Times New Roman"/>
          <w:b/>
          <w:sz w:val="24"/>
          <w:szCs w:val="24"/>
        </w:rPr>
        <w:t>emergency response plan</w:t>
      </w:r>
      <w:r w:rsidRPr="00A2078B">
        <w:rPr>
          <w:rFonts w:ascii="Times New Roman" w:hAnsi="Times New Roman" w:cs="Times New Roman"/>
          <w:sz w:val="24"/>
          <w:szCs w:val="24"/>
        </w:rPr>
        <w:t xml:space="preserve">, </w:t>
      </w:r>
      <w:r w:rsidRPr="00A2078B">
        <w:rPr>
          <w:rFonts w:ascii="Times New Roman" w:hAnsi="Times New Roman" w:cs="Times New Roman"/>
          <w:b/>
          <w:sz w:val="24"/>
          <w:szCs w:val="24"/>
        </w:rPr>
        <w:t>critical data forms</w:t>
      </w:r>
      <w:r w:rsidRPr="00A2078B">
        <w:rPr>
          <w:rFonts w:ascii="Times New Roman" w:hAnsi="Times New Roman" w:cs="Times New Roman"/>
          <w:sz w:val="24"/>
          <w:szCs w:val="24"/>
        </w:rPr>
        <w:t xml:space="preserve"> and the </w:t>
      </w:r>
      <w:r w:rsidRPr="00A2078B">
        <w:rPr>
          <w:rFonts w:ascii="Times New Roman" w:hAnsi="Times New Roman" w:cs="Times New Roman"/>
          <w:b/>
          <w:sz w:val="24"/>
          <w:szCs w:val="24"/>
        </w:rPr>
        <w:t>acknowledgment of risk</w:t>
      </w:r>
      <w:r w:rsidRPr="00A2078B">
        <w:rPr>
          <w:rFonts w:ascii="Times New Roman" w:hAnsi="Times New Roman" w:cs="Times New Roman"/>
          <w:sz w:val="24"/>
          <w:szCs w:val="24"/>
        </w:rPr>
        <w:t xml:space="preserve"> forms</w:t>
      </w:r>
      <w:r w:rsidR="004207AB">
        <w:rPr>
          <w:rFonts w:ascii="Times New Roman" w:hAnsi="Times New Roman" w:cs="Times New Roman"/>
          <w:sz w:val="24"/>
          <w:szCs w:val="24"/>
        </w:rPr>
        <w:t xml:space="preserve"> as appropriate for the trip</w:t>
      </w:r>
      <w:r w:rsidRPr="00A2078B">
        <w:rPr>
          <w:rFonts w:ascii="Times New Roman" w:hAnsi="Times New Roman" w:cs="Times New Roman"/>
          <w:sz w:val="24"/>
          <w:szCs w:val="24"/>
        </w:rPr>
        <w:t xml:space="preserve">. </w:t>
      </w:r>
      <w:r w:rsidR="009852CA" w:rsidRPr="00A2078B">
        <w:rPr>
          <w:rFonts w:ascii="Times New Roman" w:hAnsi="Times New Roman" w:cs="Times New Roman"/>
          <w:sz w:val="24"/>
          <w:szCs w:val="24"/>
        </w:rPr>
        <w:t>The leader will ensure that each participant has</w:t>
      </w:r>
      <w:r w:rsidRPr="00A2078B">
        <w:rPr>
          <w:rFonts w:ascii="Times New Roman" w:hAnsi="Times New Roman" w:cs="Times New Roman"/>
          <w:sz w:val="24"/>
          <w:szCs w:val="24"/>
        </w:rPr>
        <w:t xml:space="preserve"> file</w:t>
      </w:r>
      <w:r w:rsidR="009852CA" w:rsidRPr="00A2078B">
        <w:rPr>
          <w:rFonts w:ascii="Times New Roman" w:hAnsi="Times New Roman" w:cs="Times New Roman"/>
          <w:sz w:val="24"/>
          <w:szCs w:val="24"/>
        </w:rPr>
        <w:t>d</w:t>
      </w:r>
      <w:r w:rsidRPr="00A2078B">
        <w:rPr>
          <w:rFonts w:ascii="Times New Roman" w:hAnsi="Times New Roman" w:cs="Times New Roman"/>
          <w:sz w:val="24"/>
          <w:szCs w:val="24"/>
        </w:rPr>
        <w:t xml:space="preserve"> a </w:t>
      </w:r>
      <w:r w:rsidRPr="00A2078B">
        <w:rPr>
          <w:rFonts w:ascii="Times New Roman" w:hAnsi="Times New Roman" w:cs="Times New Roman"/>
          <w:b/>
          <w:sz w:val="24"/>
          <w:szCs w:val="24"/>
        </w:rPr>
        <w:t>critical data form</w:t>
      </w:r>
      <w:r w:rsidRPr="00A2078B">
        <w:rPr>
          <w:rFonts w:ascii="Times New Roman" w:hAnsi="Times New Roman" w:cs="Times New Roman"/>
          <w:sz w:val="24"/>
          <w:szCs w:val="24"/>
        </w:rPr>
        <w:t xml:space="preserve"> and</w:t>
      </w:r>
      <w:r w:rsidR="009852CA" w:rsidRPr="00A2078B">
        <w:rPr>
          <w:rFonts w:ascii="Times New Roman" w:hAnsi="Times New Roman" w:cs="Times New Roman"/>
          <w:sz w:val="24"/>
          <w:szCs w:val="24"/>
        </w:rPr>
        <w:t xml:space="preserve"> signed an</w:t>
      </w:r>
      <w:r w:rsidRPr="00A2078B">
        <w:rPr>
          <w:rFonts w:ascii="Times New Roman" w:hAnsi="Times New Roman" w:cs="Times New Roman"/>
          <w:sz w:val="24"/>
          <w:szCs w:val="24"/>
        </w:rPr>
        <w:t xml:space="preserve"> </w:t>
      </w:r>
      <w:r w:rsidRPr="00A2078B">
        <w:rPr>
          <w:rFonts w:ascii="Times New Roman" w:hAnsi="Times New Roman" w:cs="Times New Roman"/>
          <w:b/>
          <w:sz w:val="24"/>
          <w:szCs w:val="24"/>
        </w:rPr>
        <w:t>acknowledgment of risk</w:t>
      </w:r>
      <w:r w:rsidRPr="00A2078B">
        <w:rPr>
          <w:rFonts w:ascii="Times New Roman" w:hAnsi="Times New Roman" w:cs="Times New Roman"/>
          <w:sz w:val="24"/>
          <w:szCs w:val="24"/>
        </w:rPr>
        <w:t xml:space="preserve"> </w:t>
      </w:r>
      <w:r w:rsidRPr="00A2078B">
        <w:rPr>
          <w:rFonts w:ascii="Times New Roman" w:hAnsi="Times New Roman" w:cs="Times New Roman"/>
          <w:b/>
          <w:sz w:val="24"/>
          <w:szCs w:val="24"/>
        </w:rPr>
        <w:t>form</w:t>
      </w:r>
      <w:r w:rsidRPr="00A2078B">
        <w:rPr>
          <w:rFonts w:ascii="Times New Roman" w:hAnsi="Times New Roman" w:cs="Times New Roman"/>
          <w:sz w:val="24"/>
          <w:szCs w:val="24"/>
        </w:rPr>
        <w:t xml:space="preserve">. It is required that all fields on all of the documentation are filled out accurately. If a form is not </w:t>
      </w:r>
      <w:r w:rsidRPr="00A2078B">
        <w:rPr>
          <w:rFonts w:ascii="Times New Roman" w:hAnsi="Times New Roman" w:cs="Times New Roman"/>
          <w:sz w:val="24"/>
          <w:szCs w:val="24"/>
        </w:rPr>
        <w:lastRenderedPageBreak/>
        <w:t>applicable to the fieldtrip, then this must be made clear on the respective document.</w:t>
      </w:r>
      <w:r w:rsidR="009852CA" w:rsidRPr="00A2078B">
        <w:rPr>
          <w:rFonts w:ascii="Times New Roman" w:hAnsi="Times New Roman" w:cs="Times New Roman"/>
          <w:sz w:val="24"/>
          <w:szCs w:val="24"/>
        </w:rPr>
        <w:t xml:space="preserve"> </w:t>
      </w:r>
      <w:r w:rsidRPr="00A2078B">
        <w:rPr>
          <w:rFonts w:ascii="Times New Roman" w:hAnsi="Times New Roman" w:cs="Times New Roman"/>
          <w:sz w:val="24"/>
          <w:szCs w:val="24"/>
        </w:rPr>
        <w:t xml:space="preserve">A </w:t>
      </w:r>
      <w:r w:rsidRPr="00A2078B">
        <w:rPr>
          <w:rFonts w:ascii="Times New Roman" w:hAnsi="Times New Roman" w:cs="Times New Roman"/>
          <w:b/>
          <w:bCs/>
          <w:sz w:val="24"/>
          <w:szCs w:val="24"/>
        </w:rPr>
        <w:t>trip leader</w:t>
      </w:r>
      <w:r w:rsidRPr="00A2078B">
        <w:rPr>
          <w:rFonts w:ascii="Times New Roman" w:hAnsi="Times New Roman" w:cs="Times New Roman"/>
          <w:sz w:val="24"/>
          <w:szCs w:val="24"/>
        </w:rPr>
        <w:t xml:space="preserve"> should be designated for every team going into the field. This creates clear roles in the event that an emergency does occur. Trip leaders are responsible for ensuring that all safety procedures are adhered to during the field research. This includes following the communication plan, and ensuring all personnel on the trip follow the safety procedures. Trip leaders are also required to ensure </w:t>
      </w:r>
      <w:r w:rsidR="009852CA" w:rsidRPr="00A2078B">
        <w:rPr>
          <w:rFonts w:ascii="Times New Roman" w:hAnsi="Times New Roman" w:cs="Times New Roman"/>
          <w:sz w:val="24"/>
          <w:szCs w:val="24"/>
        </w:rPr>
        <w:t xml:space="preserve">all necessary safety equipment and </w:t>
      </w:r>
      <w:r w:rsidRPr="00A2078B">
        <w:rPr>
          <w:rFonts w:ascii="Times New Roman" w:hAnsi="Times New Roman" w:cs="Times New Roman"/>
          <w:sz w:val="24"/>
          <w:szCs w:val="24"/>
        </w:rPr>
        <w:t xml:space="preserve">an adequate first aid kit </w:t>
      </w:r>
      <w:r w:rsidR="009852CA" w:rsidRPr="00A2078B">
        <w:rPr>
          <w:rFonts w:ascii="Times New Roman" w:hAnsi="Times New Roman" w:cs="Times New Roman"/>
          <w:sz w:val="24"/>
          <w:szCs w:val="24"/>
        </w:rPr>
        <w:t>are</w:t>
      </w:r>
      <w:r w:rsidRPr="00A2078B">
        <w:rPr>
          <w:rFonts w:ascii="Times New Roman" w:hAnsi="Times New Roman" w:cs="Times New Roman"/>
          <w:sz w:val="24"/>
          <w:szCs w:val="24"/>
        </w:rPr>
        <w:t xml:space="preserve"> available for the duration of the trip. A list of recommended first aid supplies can be found </w:t>
      </w:r>
      <w:r w:rsidR="009852CA" w:rsidRPr="00A2078B">
        <w:rPr>
          <w:rFonts w:ascii="Times New Roman" w:hAnsi="Times New Roman" w:cs="Times New Roman"/>
          <w:sz w:val="24"/>
          <w:szCs w:val="24"/>
        </w:rPr>
        <w:t xml:space="preserve">at: </w:t>
      </w:r>
      <w:hyperlink r:id="rId11" w:history="1">
        <w:r w:rsidRPr="00815DA5">
          <w:rPr>
            <w:rStyle w:val="Hyperlink"/>
            <w:rFonts w:ascii="Times New Roman" w:hAnsi="Times New Roman" w:cs="Times New Roman"/>
            <w:sz w:val="24"/>
            <w:szCs w:val="24"/>
          </w:rPr>
          <w:t>https://travelfieldsafety.ubc.ca/firstaid</w:t>
        </w:r>
      </w:hyperlink>
      <w:r w:rsidRPr="00A2078B">
        <w:rPr>
          <w:rFonts w:ascii="Times New Roman" w:hAnsi="Times New Roman" w:cs="Times New Roman"/>
          <w:color w:val="0000CC"/>
          <w:sz w:val="24"/>
          <w:szCs w:val="24"/>
          <w:u w:val="single"/>
        </w:rPr>
        <w:t>/.</w:t>
      </w:r>
    </w:p>
    <w:p w14:paraId="33F8BA43" w14:textId="77777777" w:rsidR="00305CB8" w:rsidRPr="00A2078B" w:rsidRDefault="00F70406" w:rsidP="00305CB8">
      <w:pPr>
        <w:rPr>
          <w:rFonts w:ascii="Times New Roman" w:hAnsi="Times New Roman" w:cs="Times New Roman"/>
          <w:i/>
          <w:sz w:val="24"/>
          <w:szCs w:val="24"/>
        </w:rPr>
      </w:pPr>
      <w:r w:rsidRPr="00A2078B">
        <w:rPr>
          <w:rFonts w:ascii="Times New Roman" w:hAnsi="Times New Roman" w:cs="Times New Roman"/>
          <w:b/>
          <w:sz w:val="24"/>
          <w:szCs w:val="24"/>
        </w:rPr>
        <w:t xml:space="preserve">Responsibilities </w:t>
      </w:r>
      <w:r w:rsidRPr="00F70406">
        <w:rPr>
          <w:rFonts w:ascii="Times New Roman" w:hAnsi="Times New Roman" w:cs="Times New Roman"/>
          <w:b/>
          <w:sz w:val="24"/>
          <w:szCs w:val="24"/>
        </w:rPr>
        <w:t xml:space="preserve">of </w:t>
      </w:r>
      <w:r w:rsidR="00305CB8" w:rsidRPr="00F70406">
        <w:rPr>
          <w:rFonts w:ascii="Times New Roman" w:hAnsi="Times New Roman" w:cs="Times New Roman"/>
          <w:b/>
          <w:sz w:val="24"/>
          <w:szCs w:val="24"/>
        </w:rPr>
        <w:t xml:space="preserve">Teaching </w:t>
      </w:r>
      <w:r>
        <w:rPr>
          <w:rFonts w:ascii="Times New Roman" w:hAnsi="Times New Roman" w:cs="Times New Roman"/>
          <w:b/>
          <w:sz w:val="24"/>
          <w:szCs w:val="24"/>
        </w:rPr>
        <w:t>A</w:t>
      </w:r>
      <w:r w:rsidR="00305CB8" w:rsidRPr="00F70406">
        <w:rPr>
          <w:rFonts w:ascii="Times New Roman" w:hAnsi="Times New Roman" w:cs="Times New Roman"/>
          <w:b/>
          <w:sz w:val="24"/>
          <w:szCs w:val="24"/>
        </w:rPr>
        <w:t>ssistants</w:t>
      </w:r>
    </w:p>
    <w:p w14:paraId="680E597B" w14:textId="77777777" w:rsidR="00305CB8" w:rsidRPr="00A2078B" w:rsidRDefault="00305CB8" w:rsidP="00305CB8">
      <w:pPr>
        <w:rPr>
          <w:rFonts w:ascii="Times New Roman" w:hAnsi="Times New Roman" w:cs="Times New Roman"/>
          <w:sz w:val="24"/>
          <w:szCs w:val="24"/>
        </w:rPr>
      </w:pPr>
      <w:r w:rsidRPr="00A2078B">
        <w:rPr>
          <w:rFonts w:ascii="Times New Roman" w:hAnsi="Times New Roman" w:cs="Times New Roman"/>
          <w:sz w:val="24"/>
          <w:szCs w:val="24"/>
        </w:rPr>
        <w:t xml:space="preserve">It is the responsibility of the teaching assistants to adhere strictly to the safety procedures and to set an example for course participants. Teaching assistants therefore must know and understand these procedures prior to going on the trip. Teaching assistants are also required to fill out a </w:t>
      </w:r>
      <w:r w:rsidRPr="00A2078B">
        <w:rPr>
          <w:rFonts w:ascii="Times New Roman" w:hAnsi="Times New Roman" w:cs="Times New Roman"/>
          <w:b/>
          <w:sz w:val="24"/>
          <w:szCs w:val="24"/>
        </w:rPr>
        <w:t xml:space="preserve">critical data form </w:t>
      </w:r>
      <w:r w:rsidRPr="00A2078B">
        <w:rPr>
          <w:rFonts w:ascii="Times New Roman" w:hAnsi="Times New Roman" w:cs="Times New Roman"/>
          <w:sz w:val="24"/>
          <w:szCs w:val="24"/>
        </w:rPr>
        <w:t xml:space="preserve">and </w:t>
      </w:r>
      <w:r w:rsidRPr="00A2078B">
        <w:rPr>
          <w:rFonts w:ascii="Times New Roman" w:hAnsi="Times New Roman" w:cs="Times New Roman"/>
          <w:b/>
          <w:sz w:val="24"/>
          <w:szCs w:val="24"/>
        </w:rPr>
        <w:t>acknowledgment of risk</w:t>
      </w:r>
      <w:r w:rsidRPr="00A2078B">
        <w:rPr>
          <w:rFonts w:ascii="Times New Roman" w:hAnsi="Times New Roman" w:cs="Times New Roman"/>
          <w:sz w:val="24"/>
          <w:szCs w:val="24"/>
        </w:rPr>
        <w:t xml:space="preserve"> </w:t>
      </w:r>
      <w:r w:rsidRPr="00A2078B">
        <w:rPr>
          <w:rFonts w:ascii="Times New Roman" w:hAnsi="Times New Roman" w:cs="Times New Roman"/>
          <w:b/>
          <w:sz w:val="24"/>
          <w:szCs w:val="24"/>
        </w:rPr>
        <w:t>form</w:t>
      </w:r>
      <w:r w:rsidRPr="00A2078B">
        <w:rPr>
          <w:rFonts w:ascii="Times New Roman" w:hAnsi="Times New Roman" w:cs="Times New Roman"/>
          <w:sz w:val="24"/>
          <w:szCs w:val="24"/>
        </w:rPr>
        <w:t>.</w:t>
      </w:r>
    </w:p>
    <w:p w14:paraId="098BA5EB" w14:textId="77777777" w:rsidR="00305CB8" w:rsidRPr="00A2078B" w:rsidRDefault="00305CB8" w:rsidP="00305CB8">
      <w:pPr>
        <w:rPr>
          <w:rFonts w:ascii="Times New Roman" w:hAnsi="Times New Roman" w:cs="Times New Roman"/>
          <w:b/>
          <w:sz w:val="24"/>
          <w:szCs w:val="24"/>
        </w:rPr>
      </w:pPr>
      <w:r w:rsidRPr="00A2078B">
        <w:rPr>
          <w:rFonts w:ascii="Times New Roman" w:hAnsi="Times New Roman" w:cs="Times New Roman"/>
          <w:b/>
          <w:sz w:val="24"/>
          <w:szCs w:val="24"/>
        </w:rPr>
        <w:t>Responsibilities of the course participants</w:t>
      </w:r>
    </w:p>
    <w:p w14:paraId="4D68E0DE" w14:textId="77777777" w:rsidR="00305CB8" w:rsidRPr="00A2078B" w:rsidRDefault="00305CB8" w:rsidP="00305CB8">
      <w:pPr>
        <w:rPr>
          <w:rFonts w:ascii="Times New Roman" w:hAnsi="Times New Roman" w:cs="Times New Roman"/>
          <w:sz w:val="24"/>
          <w:szCs w:val="24"/>
        </w:rPr>
      </w:pPr>
      <w:r w:rsidRPr="00A2078B">
        <w:rPr>
          <w:rFonts w:ascii="Times New Roman" w:hAnsi="Times New Roman" w:cs="Times New Roman"/>
          <w:sz w:val="24"/>
          <w:szCs w:val="24"/>
        </w:rPr>
        <w:t xml:space="preserve">Course participants must ensure they are properly trained on the safety policies and procedures before going into the field. It is the responsibility of all participants to review these policies and procedures in addition to completing and understanding the specific field training from their primary investigator. All personnel must fill out a </w:t>
      </w:r>
      <w:r w:rsidRPr="00A2078B">
        <w:rPr>
          <w:rFonts w:ascii="Times New Roman" w:hAnsi="Times New Roman" w:cs="Times New Roman"/>
          <w:b/>
          <w:sz w:val="24"/>
          <w:szCs w:val="24"/>
        </w:rPr>
        <w:t xml:space="preserve">critical data form </w:t>
      </w:r>
      <w:r w:rsidRPr="00A2078B">
        <w:rPr>
          <w:rFonts w:ascii="Times New Roman" w:hAnsi="Times New Roman" w:cs="Times New Roman"/>
          <w:sz w:val="24"/>
          <w:szCs w:val="24"/>
        </w:rPr>
        <w:t xml:space="preserve">and </w:t>
      </w:r>
      <w:r w:rsidRPr="00A2078B">
        <w:rPr>
          <w:rFonts w:ascii="Times New Roman" w:hAnsi="Times New Roman" w:cs="Times New Roman"/>
          <w:b/>
          <w:sz w:val="24"/>
          <w:szCs w:val="24"/>
        </w:rPr>
        <w:t>acknowledgment of risk</w:t>
      </w:r>
      <w:r w:rsidRPr="00A2078B">
        <w:rPr>
          <w:rFonts w:ascii="Times New Roman" w:hAnsi="Times New Roman" w:cs="Times New Roman"/>
          <w:sz w:val="24"/>
          <w:szCs w:val="24"/>
        </w:rPr>
        <w:t xml:space="preserve"> form accurately.</w:t>
      </w:r>
    </w:p>
    <w:p w14:paraId="4B877CD7" w14:textId="77777777" w:rsidR="009852CA" w:rsidRPr="00F70406" w:rsidRDefault="009852CA" w:rsidP="009852CA">
      <w:pPr>
        <w:rPr>
          <w:rFonts w:ascii="Times New Roman" w:hAnsi="Times New Roman" w:cs="Times New Roman"/>
          <w:b/>
          <w:sz w:val="24"/>
          <w:szCs w:val="24"/>
        </w:rPr>
      </w:pPr>
      <w:r w:rsidRPr="00F70406">
        <w:rPr>
          <w:rFonts w:ascii="Times New Roman" w:hAnsi="Times New Roman" w:cs="Times New Roman"/>
          <w:b/>
          <w:sz w:val="24"/>
          <w:szCs w:val="24"/>
        </w:rPr>
        <w:t>Field Safety Training</w:t>
      </w:r>
    </w:p>
    <w:p w14:paraId="27CD15EE" w14:textId="77777777" w:rsidR="009852CA" w:rsidRPr="00A2078B" w:rsidRDefault="009852CA" w:rsidP="009852CA">
      <w:pPr>
        <w:rPr>
          <w:rFonts w:ascii="Times New Roman" w:hAnsi="Times New Roman" w:cs="Times New Roman"/>
          <w:i/>
          <w:sz w:val="24"/>
          <w:szCs w:val="24"/>
        </w:rPr>
      </w:pPr>
      <w:r w:rsidRPr="00A2078B">
        <w:rPr>
          <w:rFonts w:ascii="Times New Roman" w:hAnsi="Times New Roman" w:cs="Times New Roman"/>
          <w:sz w:val="24"/>
          <w:szCs w:val="24"/>
        </w:rPr>
        <w:t>A general safety lecture to all participants should be given prior to trip departure. All participants should be made aware of the Safety Policy document and a review of the forms to be completed by participants should be part of the lecture. Immediately prior to commencing work in the field the person-in-charge should review with participants, where appropriate, any safety themes relevant to the circumstances of the particular field activity about to be undertaken.</w:t>
      </w:r>
    </w:p>
    <w:p w14:paraId="02245BA3" w14:textId="04D01BCD" w:rsidR="00F70406" w:rsidRDefault="00F70406" w:rsidP="007F2CB0">
      <w:pPr>
        <w:rPr>
          <w:rFonts w:ascii="Times New Roman" w:hAnsi="Times New Roman" w:cs="Times New Roman"/>
          <w:b/>
          <w:sz w:val="28"/>
          <w:szCs w:val="28"/>
        </w:rPr>
      </w:pPr>
    </w:p>
    <w:p w14:paraId="47DC31CA" w14:textId="77777777" w:rsidR="007F2CB0" w:rsidRPr="00A2078B" w:rsidRDefault="007F2CB0" w:rsidP="007F2CB0">
      <w:pPr>
        <w:rPr>
          <w:rFonts w:ascii="Times New Roman" w:hAnsi="Times New Roman" w:cs="Times New Roman"/>
          <w:b/>
          <w:sz w:val="28"/>
          <w:szCs w:val="28"/>
        </w:rPr>
      </w:pPr>
      <w:r w:rsidRPr="00A2078B">
        <w:rPr>
          <w:rFonts w:ascii="Times New Roman" w:hAnsi="Times New Roman" w:cs="Times New Roman"/>
          <w:b/>
          <w:sz w:val="28"/>
          <w:szCs w:val="28"/>
        </w:rPr>
        <w:t>Research Fieldwork</w:t>
      </w:r>
    </w:p>
    <w:p w14:paraId="656EE75A" w14:textId="77777777" w:rsidR="007F2CB0" w:rsidRPr="00A2078B" w:rsidRDefault="007F2CB0" w:rsidP="00A2078B">
      <w:pPr>
        <w:spacing w:after="0"/>
        <w:rPr>
          <w:rFonts w:ascii="Times New Roman" w:hAnsi="Times New Roman" w:cs="Times New Roman"/>
          <w:b/>
          <w:sz w:val="24"/>
          <w:szCs w:val="24"/>
        </w:rPr>
      </w:pPr>
      <w:r w:rsidRPr="00A2078B">
        <w:rPr>
          <w:rFonts w:ascii="Times New Roman" w:hAnsi="Times New Roman" w:cs="Times New Roman"/>
          <w:b/>
          <w:sz w:val="24"/>
          <w:szCs w:val="24"/>
        </w:rPr>
        <w:t>Responsibilities of the primary investigator</w:t>
      </w:r>
      <w:r w:rsidR="00ED4238" w:rsidRPr="00A2078B">
        <w:rPr>
          <w:rFonts w:ascii="Times New Roman" w:hAnsi="Times New Roman" w:cs="Times New Roman"/>
          <w:b/>
          <w:sz w:val="24"/>
          <w:szCs w:val="24"/>
        </w:rPr>
        <w:t>/trip leader</w:t>
      </w:r>
      <w:r w:rsidRPr="00A2078B">
        <w:rPr>
          <w:rFonts w:ascii="Times New Roman" w:hAnsi="Times New Roman" w:cs="Times New Roman"/>
          <w:b/>
          <w:sz w:val="24"/>
          <w:szCs w:val="24"/>
        </w:rPr>
        <w:t xml:space="preserve"> </w:t>
      </w:r>
    </w:p>
    <w:p w14:paraId="6AAE57C9" w14:textId="51978F16" w:rsidR="007F2CB0" w:rsidRPr="00A2078B" w:rsidRDefault="007F2CB0" w:rsidP="00A2078B">
      <w:pPr>
        <w:spacing w:after="0"/>
        <w:rPr>
          <w:rFonts w:ascii="Times New Roman" w:hAnsi="Times New Roman" w:cs="Times New Roman"/>
          <w:sz w:val="24"/>
          <w:szCs w:val="24"/>
        </w:rPr>
      </w:pPr>
      <w:r w:rsidRPr="006929DA">
        <w:rPr>
          <w:rFonts w:ascii="Times New Roman" w:hAnsi="Times New Roman" w:cs="Times New Roman"/>
          <w:sz w:val="24"/>
          <w:szCs w:val="24"/>
        </w:rPr>
        <w:t>It is the responsibility of the primary investigator</w:t>
      </w:r>
      <w:r w:rsidR="00F30BB8" w:rsidRPr="006929DA">
        <w:rPr>
          <w:rFonts w:ascii="Times New Roman" w:hAnsi="Times New Roman" w:cs="Times New Roman"/>
          <w:sz w:val="24"/>
          <w:szCs w:val="24"/>
        </w:rPr>
        <w:t>/trip leader</w:t>
      </w:r>
      <w:r w:rsidR="00966C40" w:rsidRPr="006929DA">
        <w:rPr>
          <w:rFonts w:ascii="Times New Roman" w:hAnsi="Times New Roman" w:cs="Times New Roman"/>
          <w:sz w:val="24"/>
          <w:szCs w:val="24"/>
        </w:rPr>
        <w:t xml:space="preserve"> to have know</w:t>
      </w:r>
      <w:r w:rsidR="00F30BB8" w:rsidRPr="006929DA">
        <w:rPr>
          <w:rFonts w:ascii="Times New Roman" w:hAnsi="Times New Roman" w:cs="Times New Roman"/>
          <w:sz w:val="24"/>
          <w:szCs w:val="24"/>
        </w:rPr>
        <w:t>ledge of</w:t>
      </w:r>
      <w:r w:rsidR="00966C40" w:rsidRPr="006929DA">
        <w:rPr>
          <w:rFonts w:ascii="Times New Roman" w:hAnsi="Times New Roman" w:cs="Times New Roman"/>
          <w:sz w:val="24"/>
          <w:szCs w:val="24"/>
        </w:rPr>
        <w:t xml:space="preserve"> all hazards they and other participants could reasonably be exposed to during the research </w:t>
      </w:r>
      <w:r w:rsidR="00F30BB8" w:rsidRPr="006929DA">
        <w:rPr>
          <w:rFonts w:ascii="Times New Roman" w:hAnsi="Times New Roman" w:cs="Times New Roman"/>
          <w:sz w:val="24"/>
          <w:szCs w:val="24"/>
        </w:rPr>
        <w:t xml:space="preserve">field </w:t>
      </w:r>
      <w:r w:rsidR="00966C40" w:rsidRPr="006929DA">
        <w:rPr>
          <w:rFonts w:ascii="Times New Roman" w:hAnsi="Times New Roman" w:cs="Times New Roman"/>
          <w:sz w:val="24"/>
          <w:szCs w:val="24"/>
        </w:rPr>
        <w:t>activity.</w:t>
      </w:r>
      <w:r w:rsidR="00966C40">
        <w:rPr>
          <w:rFonts w:ascii="Times New Roman" w:hAnsi="Times New Roman" w:cs="Times New Roman"/>
          <w:sz w:val="24"/>
          <w:szCs w:val="24"/>
        </w:rPr>
        <w:t xml:space="preserve">  They must</w:t>
      </w:r>
      <w:r w:rsidRPr="00A2078B">
        <w:rPr>
          <w:rFonts w:ascii="Times New Roman" w:hAnsi="Times New Roman" w:cs="Times New Roman"/>
          <w:sz w:val="24"/>
          <w:szCs w:val="24"/>
        </w:rPr>
        <w:t xml:space="preserve"> submit a Field Research Safety Plan prior to undertaking off-campus field activity. Principle Investigators</w:t>
      </w:r>
      <w:r w:rsidR="004207AB">
        <w:rPr>
          <w:rFonts w:ascii="Times New Roman" w:hAnsi="Times New Roman" w:cs="Times New Roman"/>
          <w:sz w:val="24"/>
          <w:szCs w:val="24"/>
        </w:rPr>
        <w:t xml:space="preserve"> should</w:t>
      </w:r>
      <w:r w:rsidRPr="00A2078B">
        <w:rPr>
          <w:rFonts w:ascii="Times New Roman" w:hAnsi="Times New Roman" w:cs="Times New Roman"/>
          <w:sz w:val="24"/>
          <w:szCs w:val="24"/>
        </w:rPr>
        <w:t xml:space="preserve"> submit a </w:t>
      </w:r>
      <w:r w:rsidRPr="00A2078B">
        <w:rPr>
          <w:rFonts w:ascii="Times New Roman" w:hAnsi="Times New Roman" w:cs="Times New Roman"/>
          <w:b/>
          <w:sz w:val="24"/>
          <w:szCs w:val="24"/>
        </w:rPr>
        <w:t>risk assessment</w:t>
      </w:r>
      <w:r w:rsidRPr="00A2078B">
        <w:rPr>
          <w:rFonts w:ascii="Times New Roman" w:hAnsi="Times New Roman" w:cs="Times New Roman"/>
          <w:sz w:val="24"/>
          <w:szCs w:val="24"/>
        </w:rPr>
        <w:t xml:space="preserve"> </w:t>
      </w:r>
      <w:r w:rsidRPr="00A2078B">
        <w:rPr>
          <w:rFonts w:ascii="Times New Roman" w:hAnsi="Times New Roman" w:cs="Times New Roman"/>
          <w:b/>
          <w:sz w:val="24"/>
          <w:szCs w:val="24"/>
        </w:rPr>
        <w:t>form</w:t>
      </w:r>
      <w:r w:rsidRPr="00A2078B">
        <w:rPr>
          <w:rFonts w:ascii="Times New Roman" w:hAnsi="Times New Roman" w:cs="Times New Roman"/>
          <w:sz w:val="24"/>
          <w:szCs w:val="24"/>
        </w:rPr>
        <w:t xml:space="preserve">, a </w:t>
      </w:r>
      <w:r w:rsidRPr="00A2078B">
        <w:rPr>
          <w:rFonts w:ascii="Times New Roman" w:hAnsi="Times New Roman" w:cs="Times New Roman"/>
          <w:b/>
          <w:sz w:val="24"/>
          <w:szCs w:val="24"/>
        </w:rPr>
        <w:t>communication plan</w:t>
      </w:r>
      <w:r w:rsidRPr="00A2078B">
        <w:rPr>
          <w:rFonts w:ascii="Times New Roman" w:hAnsi="Times New Roman" w:cs="Times New Roman"/>
          <w:sz w:val="24"/>
          <w:szCs w:val="24"/>
        </w:rPr>
        <w:t xml:space="preserve">, an </w:t>
      </w:r>
      <w:r w:rsidRPr="00A2078B">
        <w:rPr>
          <w:rFonts w:ascii="Times New Roman" w:hAnsi="Times New Roman" w:cs="Times New Roman"/>
          <w:b/>
          <w:sz w:val="24"/>
          <w:szCs w:val="24"/>
        </w:rPr>
        <w:t>emergency response plan</w:t>
      </w:r>
      <w:r w:rsidRPr="00A2078B">
        <w:rPr>
          <w:rFonts w:ascii="Times New Roman" w:hAnsi="Times New Roman" w:cs="Times New Roman"/>
          <w:sz w:val="24"/>
          <w:szCs w:val="24"/>
        </w:rPr>
        <w:t xml:space="preserve">, </w:t>
      </w:r>
      <w:r w:rsidRPr="00A2078B">
        <w:rPr>
          <w:rFonts w:ascii="Times New Roman" w:hAnsi="Times New Roman" w:cs="Times New Roman"/>
          <w:b/>
          <w:sz w:val="24"/>
          <w:szCs w:val="24"/>
        </w:rPr>
        <w:t>critical data forms</w:t>
      </w:r>
      <w:r w:rsidRPr="00A2078B">
        <w:rPr>
          <w:rFonts w:ascii="Times New Roman" w:hAnsi="Times New Roman" w:cs="Times New Roman"/>
          <w:sz w:val="24"/>
          <w:szCs w:val="24"/>
        </w:rPr>
        <w:t xml:space="preserve"> and the </w:t>
      </w:r>
      <w:r w:rsidRPr="00A2078B">
        <w:rPr>
          <w:rFonts w:ascii="Times New Roman" w:hAnsi="Times New Roman" w:cs="Times New Roman"/>
          <w:b/>
          <w:sz w:val="24"/>
          <w:szCs w:val="24"/>
        </w:rPr>
        <w:t>acknowledgment of risk</w:t>
      </w:r>
      <w:r w:rsidRPr="00A2078B">
        <w:rPr>
          <w:rFonts w:ascii="Times New Roman" w:hAnsi="Times New Roman" w:cs="Times New Roman"/>
          <w:sz w:val="24"/>
          <w:szCs w:val="24"/>
        </w:rPr>
        <w:t xml:space="preserve"> forms</w:t>
      </w:r>
      <w:r w:rsidR="004207AB">
        <w:rPr>
          <w:rFonts w:ascii="Times New Roman" w:hAnsi="Times New Roman" w:cs="Times New Roman"/>
          <w:sz w:val="24"/>
          <w:szCs w:val="24"/>
        </w:rPr>
        <w:t xml:space="preserve"> as is appropriate for the trip</w:t>
      </w:r>
      <w:r w:rsidRPr="00A2078B">
        <w:rPr>
          <w:rFonts w:ascii="Times New Roman" w:hAnsi="Times New Roman" w:cs="Times New Roman"/>
          <w:sz w:val="24"/>
          <w:szCs w:val="24"/>
        </w:rPr>
        <w:t xml:space="preserve">. Each individual participating in the field course should file a </w:t>
      </w:r>
      <w:r w:rsidRPr="00A2078B">
        <w:rPr>
          <w:rFonts w:ascii="Times New Roman" w:hAnsi="Times New Roman" w:cs="Times New Roman"/>
          <w:b/>
          <w:sz w:val="24"/>
          <w:szCs w:val="24"/>
        </w:rPr>
        <w:t>critical data form</w:t>
      </w:r>
      <w:r w:rsidRPr="00A2078B">
        <w:rPr>
          <w:rFonts w:ascii="Times New Roman" w:hAnsi="Times New Roman" w:cs="Times New Roman"/>
          <w:sz w:val="24"/>
          <w:szCs w:val="24"/>
        </w:rPr>
        <w:t xml:space="preserve"> and </w:t>
      </w:r>
      <w:r w:rsidRPr="00A2078B">
        <w:rPr>
          <w:rFonts w:ascii="Times New Roman" w:hAnsi="Times New Roman" w:cs="Times New Roman"/>
          <w:b/>
          <w:sz w:val="24"/>
          <w:szCs w:val="24"/>
        </w:rPr>
        <w:t>acknowledgment of risk</w:t>
      </w:r>
      <w:r w:rsidRPr="00A2078B">
        <w:rPr>
          <w:rFonts w:ascii="Times New Roman" w:hAnsi="Times New Roman" w:cs="Times New Roman"/>
          <w:sz w:val="24"/>
          <w:szCs w:val="24"/>
        </w:rPr>
        <w:t xml:space="preserve"> </w:t>
      </w:r>
      <w:r w:rsidRPr="00A2078B">
        <w:rPr>
          <w:rFonts w:ascii="Times New Roman" w:hAnsi="Times New Roman" w:cs="Times New Roman"/>
          <w:b/>
          <w:sz w:val="24"/>
          <w:szCs w:val="24"/>
        </w:rPr>
        <w:t>form</w:t>
      </w:r>
      <w:r w:rsidRPr="00A2078B">
        <w:rPr>
          <w:rFonts w:ascii="Times New Roman" w:hAnsi="Times New Roman" w:cs="Times New Roman"/>
          <w:sz w:val="24"/>
          <w:szCs w:val="24"/>
        </w:rPr>
        <w:t>. It is required that all fields on all of the documentation are filled out accurately. If a form is not applicable to the fieldtrip, then this must be made clear on the respective document.</w:t>
      </w:r>
      <w:r w:rsidR="00ED4238" w:rsidRPr="00A2078B">
        <w:rPr>
          <w:rFonts w:ascii="Times New Roman" w:hAnsi="Times New Roman" w:cs="Times New Roman"/>
          <w:sz w:val="24"/>
          <w:szCs w:val="24"/>
        </w:rPr>
        <w:t xml:space="preserve"> </w:t>
      </w:r>
      <w:r w:rsidRPr="00A2078B">
        <w:rPr>
          <w:rFonts w:ascii="Times New Roman" w:hAnsi="Times New Roman" w:cs="Times New Roman"/>
          <w:sz w:val="24"/>
          <w:szCs w:val="24"/>
        </w:rPr>
        <w:t xml:space="preserve">A </w:t>
      </w:r>
      <w:r w:rsidRPr="00A2078B">
        <w:rPr>
          <w:rFonts w:ascii="Times New Roman" w:hAnsi="Times New Roman" w:cs="Times New Roman"/>
          <w:b/>
          <w:bCs/>
          <w:sz w:val="24"/>
          <w:szCs w:val="24"/>
        </w:rPr>
        <w:t>trip leader</w:t>
      </w:r>
      <w:r w:rsidRPr="00A2078B">
        <w:rPr>
          <w:rFonts w:ascii="Times New Roman" w:hAnsi="Times New Roman" w:cs="Times New Roman"/>
          <w:sz w:val="24"/>
          <w:szCs w:val="24"/>
        </w:rPr>
        <w:t xml:space="preserve"> should be designated for every team going into the field. This creates clear roles in the event that an emergency does occur. Trip </w:t>
      </w:r>
      <w:r w:rsidRPr="00A2078B">
        <w:rPr>
          <w:rFonts w:ascii="Times New Roman" w:hAnsi="Times New Roman" w:cs="Times New Roman"/>
          <w:sz w:val="24"/>
          <w:szCs w:val="24"/>
        </w:rPr>
        <w:lastRenderedPageBreak/>
        <w:t>leaders are responsible for ensuring that all safety procedures are adhered to during the field research. This includes following the communication plan, and ensuring all personnel on the trip follows the safety procedures. All team members should already have completed the field training they require to operate safely in the field (</w:t>
      </w:r>
      <w:proofErr w:type="spellStart"/>
      <w:r w:rsidRPr="00A2078B">
        <w:rPr>
          <w:rFonts w:ascii="Times New Roman" w:hAnsi="Times New Roman" w:cs="Times New Roman"/>
          <w:sz w:val="24"/>
          <w:szCs w:val="24"/>
        </w:rPr>
        <w:t>eg</w:t>
      </w:r>
      <w:proofErr w:type="spellEnd"/>
      <w:r w:rsidRPr="00A2078B">
        <w:rPr>
          <w:rFonts w:ascii="Times New Roman" w:hAnsi="Times New Roman" w:cs="Times New Roman"/>
          <w:sz w:val="24"/>
          <w:szCs w:val="24"/>
        </w:rPr>
        <w:t xml:space="preserve">. Industrial First Aid, Bear Awareness Training, Firearms Safety). When in the field the </w:t>
      </w:r>
      <w:r w:rsidRPr="00A2078B">
        <w:rPr>
          <w:rFonts w:ascii="Times New Roman" w:hAnsi="Times New Roman" w:cs="Times New Roman"/>
          <w:bCs/>
          <w:sz w:val="24"/>
          <w:szCs w:val="24"/>
        </w:rPr>
        <w:t>team leader</w:t>
      </w:r>
      <w:r w:rsidRPr="00A2078B">
        <w:rPr>
          <w:rFonts w:ascii="Times New Roman" w:hAnsi="Times New Roman" w:cs="Times New Roman"/>
          <w:sz w:val="24"/>
          <w:szCs w:val="24"/>
        </w:rPr>
        <w:t xml:space="preserve"> is responsible for checking in according to the communication plan and emergency response plan. Trip leaders are also required to ensure an adequate first aid kit is available for the duration of the trip. A list of recommended first aid supplies can be found here: </w:t>
      </w:r>
      <w:r w:rsidRPr="00A2078B">
        <w:rPr>
          <w:rFonts w:ascii="Times New Roman" w:hAnsi="Times New Roman" w:cs="Times New Roman"/>
          <w:color w:val="0000CC"/>
          <w:sz w:val="24"/>
          <w:szCs w:val="24"/>
          <w:u w:val="single"/>
        </w:rPr>
        <w:t>https://travelfieldsafety.ubc.ca/firstaid/</w:t>
      </w:r>
      <w:r w:rsidRPr="00A2078B">
        <w:rPr>
          <w:rFonts w:ascii="Times New Roman" w:hAnsi="Times New Roman" w:cs="Times New Roman"/>
          <w:sz w:val="24"/>
          <w:szCs w:val="24"/>
        </w:rPr>
        <w:t>.</w:t>
      </w:r>
    </w:p>
    <w:p w14:paraId="3D6AB008" w14:textId="77777777" w:rsidR="00ED4238" w:rsidRPr="00A2078B" w:rsidRDefault="00ED4238" w:rsidP="00A2078B">
      <w:pPr>
        <w:spacing w:after="0"/>
        <w:rPr>
          <w:rFonts w:ascii="Times New Roman" w:hAnsi="Times New Roman" w:cs="Times New Roman"/>
          <w:b/>
          <w:sz w:val="24"/>
          <w:szCs w:val="24"/>
        </w:rPr>
      </w:pPr>
    </w:p>
    <w:p w14:paraId="40EFFFF8" w14:textId="77777777" w:rsidR="007F2CB0" w:rsidRPr="00A2078B" w:rsidRDefault="007F2CB0" w:rsidP="00A2078B">
      <w:pPr>
        <w:spacing w:after="0"/>
        <w:rPr>
          <w:rFonts w:ascii="Times New Roman" w:hAnsi="Times New Roman" w:cs="Times New Roman"/>
          <w:b/>
          <w:sz w:val="24"/>
          <w:szCs w:val="24"/>
        </w:rPr>
      </w:pPr>
      <w:r w:rsidRPr="00A2078B">
        <w:rPr>
          <w:rFonts w:ascii="Times New Roman" w:hAnsi="Times New Roman" w:cs="Times New Roman"/>
          <w:b/>
          <w:sz w:val="24"/>
          <w:szCs w:val="24"/>
        </w:rPr>
        <w:t>Responsibilities of field team members</w:t>
      </w:r>
    </w:p>
    <w:p w14:paraId="523B977F" w14:textId="024FCBB7" w:rsidR="007F2CB0" w:rsidRDefault="007F2CB0" w:rsidP="00A2078B">
      <w:pPr>
        <w:spacing w:after="0"/>
        <w:rPr>
          <w:rFonts w:ascii="Times New Roman" w:hAnsi="Times New Roman" w:cs="Times New Roman"/>
          <w:sz w:val="24"/>
          <w:szCs w:val="24"/>
        </w:rPr>
      </w:pPr>
      <w:r w:rsidRPr="00A2078B">
        <w:rPr>
          <w:rFonts w:ascii="Times New Roman" w:hAnsi="Times New Roman" w:cs="Times New Roman"/>
          <w:sz w:val="24"/>
          <w:szCs w:val="24"/>
        </w:rPr>
        <w:t>Field team members must ensure they are properly trained on the safety policies and procedures before going into the field. It is the responsibility of all personnel to review these policies and procedures in addition to completing and understanding the specific field training from their primary investigator. All personnel must fill out</w:t>
      </w:r>
      <w:r w:rsidR="00E21DB6">
        <w:rPr>
          <w:rFonts w:ascii="Times New Roman" w:hAnsi="Times New Roman" w:cs="Times New Roman"/>
          <w:sz w:val="24"/>
          <w:szCs w:val="24"/>
        </w:rPr>
        <w:t xml:space="preserve"> the </w:t>
      </w:r>
      <w:r w:rsidR="00E21DB6" w:rsidRPr="00C97D47">
        <w:rPr>
          <w:rFonts w:ascii="Times New Roman" w:hAnsi="Times New Roman" w:cs="Times New Roman"/>
          <w:b/>
          <w:color w:val="000000" w:themeColor="text1"/>
          <w:sz w:val="24"/>
          <w:szCs w:val="24"/>
        </w:rPr>
        <w:t>Department of Zoology Field Research Safety Webform – Participant</w:t>
      </w:r>
      <w:r w:rsidR="00E21DB6">
        <w:rPr>
          <w:rFonts w:ascii="Times New Roman" w:hAnsi="Times New Roman" w:cs="Times New Roman"/>
          <w:b/>
          <w:color w:val="000000" w:themeColor="text1"/>
          <w:sz w:val="24"/>
          <w:szCs w:val="24"/>
        </w:rPr>
        <w:t xml:space="preserve">, </w:t>
      </w:r>
      <w:r w:rsidR="00E21DB6" w:rsidRPr="00E21DB6">
        <w:rPr>
          <w:rFonts w:ascii="Times New Roman" w:hAnsi="Times New Roman" w:cs="Times New Roman"/>
          <w:color w:val="000000" w:themeColor="text1"/>
          <w:sz w:val="24"/>
          <w:szCs w:val="24"/>
        </w:rPr>
        <w:t>that includes</w:t>
      </w:r>
      <w:r w:rsidR="00E21DB6">
        <w:rPr>
          <w:rFonts w:ascii="Times New Roman" w:hAnsi="Times New Roman" w:cs="Times New Roman"/>
          <w:b/>
          <w:color w:val="000000" w:themeColor="text1"/>
          <w:sz w:val="24"/>
          <w:szCs w:val="24"/>
        </w:rPr>
        <w:t xml:space="preserve"> </w:t>
      </w:r>
      <w:r w:rsidRPr="00A2078B">
        <w:rPr>
          <w:rFonts w:ascii="Times New Roman" w:hAnsi="Times New Roman" w:cs="Times New Roman"/>
          <w:b/>
          <w:sz w:val="24"/>
          <w:szCs w:val="24"/>
        </w:rPr>
        <w:t xml:space="preserve">critical data </w:t>
      </w:r>
      <w:r w:rsidRPr="00A2078B">
        <w:rPr>
          <w:rFonts w:ascii="Times New Roman" w:hAnsi="Times New Roman" w:cs="Times New Roman"/>
          <w:sz w:val="24"/>
          <w:szCs w:val="24"/>
        </w:rPr>
        <w:t xml:space="preserve">and </w:t>
      </w:r>
      <w:r w:rsidRPr="00A2078B">
        <w:rPr>
          <w:rFonts w:ascii="Times New Roman" w:hAnsi="Times New Roman" w:cs="Times New Roman"/>
          <w:b/>
          <w:sz w:val="24"/>
          <w:szCs w:val="24"/>
        </w:rPr>
        <w:t>acknowledgment of risk</w:t>
      </w:r>
      <w:r w:rsidR="00E21DB6">
        <w:rPr>
          <w:rFonts w:ascii="Times New Roman" w:hAnsi="Times New Roman" w:cs="Times New Roman"/>
          <w:b/>
          <w:sz w:val="24"/>
          <w:szCs w:val="24"/>
        </w:rPr>
        <w:t>,</w:t>
      </w:r>
      <w:r w:rsidR="00E21DB6">
        <w:rPr>
          <w:rFonts w:ascii="Times New Roman" w:hAnsi="Times New Roman" w:cs="Times New Roman"/>
          <w:sz w:val="24"/>
          <w:szCs w:val="24"/>
        </w:rPr>
        <w:t xml:space="preserve"> </w:t>
      </w:r>
      <w:r w:rsidRPr="00A2078B">
        <w:rPr>
          <w:rFonts w:ascii="Times New Roman" w:hAnsi="Times New Roman" w:cs="Times New Roman"/>
          <w:sz w:val="24"/>
          <w:szCs w:val="24"/>
        </w:rPr>
        <w:t>accurately.</w:t>
      </w:r>
    </w:p>
    <w:p w14:paraId="532FCB23" w14:textId="77777777" w:rsidR="00A2078B" w:rsidRPr="00A2078B" w:rsidRDefault="00A2078B" w:rsidP="00A2078B">
      <w:pPr>
        <w:spacing w:after="0"/>
        <w:rPr>
          <w:rFonts w:ascii="Times New Roman" w:hAnsi="Times New Roman" w:cs="Times New Roman"/>
          <w:sz w:val="24"/>
          <w:szCs w:val="24"/>
        </w:rPr>
      </w:pPr>
    </w:p>
    <w:p w14:paraId="6B90DC0C" w14:textId="77777777" w:rsidR="00ED4238" w:rsidRPr="00F70406" w:rsidRDefault="00ED4238" w:rsidP="00A2078B">
      <w:pPr>
        <w:spacing w:after="0"/>
        <w:rPr>
          <w:rFonts w:ascii="Times New Roman" w:hAnsi="Times New Roman" w:cs="Times New Roman"/>
          <w:b/>
          <w:sz w:val="24"/>
          <w:szCs w:val="24"/>
        </w:rPr>
      </w:pPr>
      <w:r w:rsidRPr="00F70406">
        <w:rPr>
          <w:rFonts w:ascii="Times New Roman" w:hAnsi="Times New Roman" w:cs="Times New Roman"/>
          <w:b/>
          <w:sz w:val="24"/>
          <w:szCs w:val="24"/>
        </w:rPr>
        <w:t>Field Safety Training</w:t>
      </w:r>
    </w:p>
    <w:p w14:paraId="2F56AC80" w14:textId="77777777" w:rsidR="00ED4238" w:rsidRPr="00A2078B" w:rsidRDefault="00ED4238" w:rsidP="00A2078B">
      <w:pPr>
        <w:spacing w:after="0"/>
        <w:rPr>
          <w:rFonts w:ascii="Times New Roman" w:hAnsi="Times New Roman" w:cs="Times New Roman"/>
          <w:sz w:val="24"/>
          <w:szCs w:val="24"/>
        </w:rPr>
      </w:pPr>
      <w:r w:rsidRPr="00A2078B">
        <w:rPr>
          <w:rFonts w:ascii="Times New Roman" w:hAnsi="Times New Roman" w:cs="Times New Roman"/>
          <w:sz w:val="24"/>
          <w:szCs w:val="24"/>
        </w:rPr>
        <w:t xml:space="preserve">It is the responsibility of the primary investigator to ensure that all personnel have proper field safety training before any field research trip. The appropriate field safety training should cater to each specific trip and the content of the safety training is at the discretion of the primary investigator. Completion of specific field safety training should be indicated on the </w:t>
      </w:r>
      <w:r w:rsidRPr="00A2078B">
        <w:rPr>
          <w:rFonts w:ascii="Times New Roman" w:hAnsi="Times New Roman" w:cs="Times New Roman"/>
          <w:b/>
          <w:sz w:val="24"/>
          <w:szCs w:val="24"/>
        </w:rPr>
        <w:t xml:space="preserve">critical data form </w:t>
      </w:r>
      <w:r w:rsidRPr="00A2078B">
        <w:rPr>
          <w:rFonts w:ascii="Times New Roman" w:hAnsi="Times New Roman" w:cs="Times New Roman"/>
          <w:sz w:val="24"/>
          <w:szCs w:val="24"/>
        </w:rPr>
        <w:t>for each individual participating in the field research. The primary investigator is also responsible for making their students aware of the field safety policies of the UBC Department of Zoology.</w:t>
      </w:r>
    </w:p>
    <w:p w14:paraId="2B2472F5" w14:textId="77777777" w:rsidR="00F70406" w:rsidRDefault="00BB6AB2" w:rsidP="00A2078B">
      <w:pPr>
        <w:pStyle w:val="Default"/>
        <w:rPr>
          <w:rFonts w:ascii="Times New Roman" w:hAnsi="Times New Roman" w:cs="Times New Roman"/>
          <w:b/>
          <w:bCs/>
        </w:rPr>
      </w:pPr>
      <w:r w:rsidRPr="00A2078B">
        <w:rPr>
          <w:rFonts w:ascii="Times New Roman" w:hAnsi="Times New Roman" w:cs="Times New Roman"/>
        </w:rPr>
        <w:br/>
      </w:r>
    </w:p>
    <w:p w14:paraId="305AED48" w14:textId="77777777" w:rsidR="00F70406" w:rsidRDefault="00F70406">
      <w:pPr>
        <w:rPr>
          <w:rFonts w:ascii="Times New Roman" w:hAnsi="Times New Roman" w:cs="Times New Roman"/>
          <w:b/>
          <w:bCs/>
          <w:color w:val="000000"/>
          <w:sz w:val="24"/>
          <w:szCs w:val="24"/>
        </w:rPr>
      </w:pPr>
      <w:r>
        <w:rPr>
          <w:rFonts w:ascii="Times New Roman" w:hAnsi="Times New Roman" w:cs="Times New Roman"/>
          <w:b/>
          <w:bCs/>
        </w:rPr>
        <w:br w:type="page"/>
      </w:r>
    </w:p>
    <w:p w14:paraId="2B4DB98D" w14:textId="77777777" w:rsidR="00ED4238" w:rsidRPr="00A2078B" w:rsidRDefault="00ED4238" w:rsidP="00A2078B">
      <w:pPr>
        <w:pStyle w:val="Default"/>
        <w:rPr>
          <w:rFonts w:ascii="Times New Roman" w:hAnsi="Times New Roman" w:cs="Times New Roman"/>
        </w:rPr>
      </w:pPr>
      <w:r w:rsidRPr="00A2078B">
        <w:rPr>
          <w:rFonts w:ascii="Times New Roman" w:hAnsi="Times New Roman" w:cs="Times New Roman"/>
          <w:b/>
          <w:bCs/>
        </w:rPr>
        <w:lastRenderedPageBreak/>
        <w:t xml:space="preserve">General Precautions </w:t>
      </w:r>
    </w:p>
    <w:p w14:paraId="5FD41A42" w14:textId="77777777" w:rsidR="00ED4238" w:rsidRPr="00A2078B" w:rsidRDefault="00ED4238" w:rsidP="00A2078B">
      <w:pPr>
        <w:pStyle w:val="Default"/>
        <w:rPr>
          <w:rFonts w:ascii="Times New Roman" w:hAnsi="Times New Roman" w:cs="Times New Roman"/>
        </w:rPr>
      </w:pPr>
    </w:p>
    <w:p w14:paraId="186E1AD8" w14:textId="27B5FDAF" w:rsidR="004207AB" w:rsidRDefault="00ED4238" w:rsidP="00676A5C">
      <w:pPr>
        <w:spacing w:after="0"/>
        <w:rPr>
          <w:rFonts w:ascii="Times New Roman" w:hAnsi="Times New Roman" w:cs="Times New Roman"/>
          <w:sz w:val="24"/>
          <w:szCs w:val="24"/>
        </w:rPr>
      </w:pPr>
      <w:r w:rsidRPr="00F70406">
        <w:rPr>
          <w:rFonts w:ascii="Times New Roman" w:hAnsi="Times New Roman" w:cs="Times New Roman"/>
          <w:sz w:val="24"/>
          <w:szCs w:val="24"/>
        </w:rPr>
        <w:t>1)</w:t>
      </w:r>
      <w:r w:rsidRPr="00BD7B9A">
        <w:rPr>
          <w:rFonts w:ascii="Times New Roman" w:hAnsi="Times New Roman" w:cs="Times New Roman"/>
          <w:sz w:val="24"/>
          <w:szCs w:val="24"/>
        </w:rPr>
        <w:t xml:space="preserve"> </w:t>
      </w:r>
      <w:r w:rsidRPr="00F70406">
        <w:rPr>
          <w:rFonts w:ascii="Times New Roman" w:hAnsi="Times New Roman" w:cs="Times New Roman"/>
          <w:b/>
          <w:sz w:val="24"/>
          <w:szCs w:val="24"/>
        </w:rPr>
        <w:t>Never work alone</w:t>
      </w:r>
      <w:r w:rsidR="004207AB">
        <w:rPr>
          <w:rFonts w:ascii="Times New Roman" w:hAnsi="Times New Roman" w:cs="Times New Roman"/>
          <w:b/>
          <w:sz w:val="24"/>
          <w:szCs w:val="24"/>
        </w:rPr>
        <w:t xml:space="preserve"> under hazardous conditions</w:t>
      </w:r>
      <w:r w:rsidRPr="00F70406">
        <w:rPr>
          <w:rFonts w:ascii="Times New Roman" w:hAnsi="Times New Roman" w:cs="Times New Roman"/>
          <w:b/>
          <w:sz w:val="24"/>
          <w:szCs w:val="24"/>
        </w:rPr>
        <w:t>.</w:t>
      </w:r>
      <w:r w:rsidRPr="00BD7B9A">
        <w:rPr>
          <w:rFonts w:ascii="Times New Roman" w:hAnsi="Times New Roman" w:cs="Times New Roman"/>
          <w:sz w:val="24"/>
          <w:szCs w:val="24"/>
        </w:rPr>
        <w:t xml:space="preserve"> </w:t>
      </w:r>
      <w:r w:rsidR="00BD7B9A" w:rsidRPr="00BD7B9A">
        <w:rPr>
          <w:rFonts w:ascii="Times New Roman" w:hAnsi="Times New Roman" w:cs="Times New Roman"/>
          <w:sz w:val="24"/>
          <w:szCs w:val="24"/>
        </w:rPr>
        <w:t xml:space="preserve">This is Departmental Policy. </w:t>
      </w:r>
      <w:r w:rsidRPr="00BD7B9A">
        <w:rPr>
          <w:rFonts w:ascii="Times New Roman" w:hAnsi="Times New Roman" w:cs="Times New Roman"/>
          <w:sz w:val="24"/>
          <w:szCs w:val="24"/>
        </w:rPr>
        <w:t>Your field partner is you</w:t>
      </w:r>
      <w:r w:rsidR="00BD7B9A" w:rsidRPr="00BD7B9A">
        <w:rPr>
          <w:rFonts w:ascii="Times New Roman" w:hAnsi="Times New Roman" w:cs="Times New Roman"/>
          <w:sz w:val="24"/>
          <w:szCs w:val="24"/>
        </w:rPr>
        <w:t>r</w:t>
      </w:r>
      <w:r w:rsidRPr="00BD7B9A">
        <w:rPr>
          <w:rFonts w:ascii="Times New Roman" w:hAnsi="Times New Roman" w:cs="Times New Roman"/>
          <w:sz w:val="24"/>
          <w:szCs w:val="24"/>
        </w:rPr>
        <w:t xml:space="preserve"> best insurance policy. </w:t>
      </w:r>
      <w:r w:rsidR="00A2078B" w:rsidRPr="00BD7B9A">
        <w:rPr>
          <w:rFonts w:ascii="Times New Roman" w:hAnsi="Times New Roman" w:cs="Times New Roman"/>
          <w:sz w:val="24"/>
          <w:szCs w:val="24"/>
        </w:rPr>
        <w:t xml:space="preserve">If </w:t>
      </w:r>
      <w:r w:rsidR="00BD7B9A" w:rsidRPr="00BD7B9A">
        <w:rPr>
          <w:rFonts w:ascii="Times New Roman" w:hAnsi="Times New Roman" w:cs="Times New Roman"/>
          <w:sz w:val="24"/>
          <w:szCs w:val="24"/>
        </w:rPr>
        <w:t>a</w:t>
      </w:r>
      <w:r w:rsidR="00A2078B" w:rsidRPr="00BD7B9A">
        <w:rPr>
          <w:rFonts w:ascii="Times New Roman" w:hAnsi="Times New Roman" w:cs="Times New Roman"/>
          <w:sz w:val="24"/>
          <w:szCs w:val="24"/>
        </w:rPr>
        <w:t xml:space="preserve"> field partner is not a UBC student or employee</w:t>
      </w:r>
      <w:r w:rsidR="00BD7B9A" w:rsidRPr="00BD7B9A">
        <w:rPr>
          <w:rFonts w:ascii="Times New Roman" w:hAnsi="Times New Roman" w:cs="Times New Roman"/>
          <w:sz w:val="24"/>
          <w:szCs w:val="24"/>
        </w:rPr>
        <w:t xml:space="preserve">, they must still fill out </w:t>
      </w:r>
      <w:r w:rsidR="00676A5C">
        <w:rPr>
          <w:rFonts w:ascii="Times New Roman" w:hAnsi="Times New Roman" w:cs="Times New Roman"/>
          <w:sz w:val="24"/>
          <w:szCs w:val="24"/>
        </w:rPr>
        <w:t xml:space="preserve">the </w:t>
      </w:r>
      <w:r w:rsidR="00676A5C" w:rsidRPr="00C97D47">
        <w:rPr>
          <w:rFonts w:ascii="Times New Roman" w:hAnsi="Times New Roman" w:cs="Times New Roman"/>
          <w:b/>
          <w:color w:val="000000" w:themeColor="text1"/>
          <w:sz w:val="24"/>
          <w:szCs w:val="24"/>
        </w:rPr>
        <w:t>Department of Zoology Field Research Safety Webform – Participant</w:t>
      </w:r>
      <w:r w:rsidR="00676A5C">
        <w:rPr>
          <w:rFonts w:ascii="Times New Roman" w:hAnsi="Times New Roman" w:cs="Times New Roman"/>
          <w:b/>
          <w:color w:val="000000" w:themeColor="text1"/>
          <w:sz w:val="24"/>
          <w:szCs w:val="24"/>
        </w:rPr>
        <w:t xml:space="preserve">, </w:t>
      </w:r>
      <w:r w:rsidR="00676A5C" w:rsidRPr="00E21DB6">
        <w:rPr>
          <w:rFonts w:ascii="Times New Roman" w:hAnsi="Times New Roman" w:cs="Times New Roman"/>
          <w:color w:val="000000" w:themeColor="text1"/>
          <w:sz w:val="24"/>
          <w:szCs w:val="24"/>
        </w:rPr>
        <w:t>that includes</w:t>
      </w:r>
      <w:r w:rsidR="00676A5C">
        <w:rPr>
          <w:rFonts w:ascii="Times New Roman" w:hAnsi="Times New Roman" w:cs="Times New Roman"/>
          <w:b/>
          <w:color w:val="000000" w:themeColor="text1"/>
          <w:sz w:val="24"/>
          <w:szCs w:val="24"/>
        </w:rPr>
        <w:t xml:space="preserve"> </w:t>
      </w:r>
      <w:r w:rsidR="00676A5C" w:rsidRPr="00A2078B">
        <w:rPr>
          <w:rFonts w:ascii="Times New Roman" w:hAnsi="Times New Roman" w:cs="Times New Roman"/>
          <w:b/>
          <w:sz w:val="24"/>
          <w:szCs w:val="24"/>
        </w:rPr>
        <w:t xml:space="preserve">critical data </w:t>
      </w:r>
      <w:r w:rsidR="00676A5C" w:rsidRPr="00A2078B">
        <w:rPr>
          <w:rFonts w:ascii="Times New Roman" w:hAnsi="Times New Roman" w:cs="Times New Roman"/>
          <w:sz w:val="24"/>
          <w:szCs w:val="24"/>
        </w:rPr>
        <w:t xml:space="preserve">and </w:t>
      </w:r>
      <w:r w:rsidR="00676A5C" w:rsidRPr="00A2078B">
        <w:rPr>
          <w:rFonts w:ascii="Times New Roman" w:hAnsi="Times New Roman" w:cs="Times New Roman"/>
          <w:b/>
          <w:sz w:val="24"/>
          <w:szCs w:val="24"/>
        </w:rPr>
        <w:t>acknowledgment of risk</w:t>
      </w:r>
      <w:r w:rsidR="00676A5C">
        <w:rPr>
          <w:rFonts w:ascii="Times New Roman" w:hAnsi="Times New Roman" w:cs="Times New Roman"/>
          <w:b/>
          <w:sz w:val="24"/>
          <w:szCs w:val="24"/>
        </w:rPr>
        <w:t>,</w:t>
      </w:r>
      <w:r w:rsidR="00676A5C">
        <w:rPr>
          <w:rFonts w:ascii="Times New Roman" w:hAnsi="Times New Roman" w:cs="Times New Roman"/>
          <w:sz w:val="24"/>
          <w:szCs w:val="24"/>
        </w:rPr>
        <w:t xml:space="preserve"> </w:t>
      </w:r>
      <w:r w:rsidR="00676A5C" w:rsidRPr="00A2078B">
        <w:rPr>
          <w:rFonts w:ascii="Times New Roman" w:hAnsi="Times New Roman" w:cs="Times New Roman"/>
          <w:sz w:val="24"/>
          <w:szCs w:val="24"/>
        </w:rPr>
        <w:t>accurately</w:t>
      </w:r>
      <w:r w:rsidR="00676A5C">
        <w:rPr>
          <w:rFonts w:ascii="Times New Roman" w:hAnsi="Times New Roman" w:cs="Times New Roman"/>
          <w:sz w:val="24"/>
          <w:szCs w:val="24"/>
        </w:rPr>
        <w:t xml:space="preserve">, </w:t>
      </w:r>
      <w:r w:rsidR="00803F01">
        <w:rPr>
          <w:rFonts w:ascii="Times New Roman" w:hAnsi="Times New Roman" w:cs="Times New Roman"/>
          <w:sz w:val="24"/>
          <w:szCs w:val="24"/>
        </w:rPr>
        <w:t>and</w:t>
      </w:r>
      <w:r w:rsidR="00803F01" w:rsidRPr="00BD7B9A">
        <w:rPr>
          <w:rFonts w:ascii="Times New Roman" w:hAnsi="Times New Roman" w:cs="Times New Roman"/>
          <w:sz w:val="24"/>
          <w:szCs w:val="24"/>
        </w:rPr>
        <w:t xml:space="preserve"> must receive training for the role they will play in the field</w:t>
      </w:r>
      <w:r w:rsidR="00BD7B9A" w:rsidRPr="00BD7B9A">
        <w:rPr>
          <w:rFonts w:ascii="Times New Roman" w:hAnsi="Times New Roman" w:cs="Times New Roman"/>
          <w:sz w:val="24"/>
          <w:szCs w:val="24"/>
        </w:rPr>
        <w:t xml:space="preserve">. They will </w:t>
      </w:r>
      <w:r w:rsidR="002C64F8">
        <w:rPr>
          <w:rFonts w:ascii="Times New Roman" w:hAnsi="Times New Roman" w:cs="Times New Roman"/>
          <w:sz w:val="24"/>
          <w:szCs w:val="24"/>
        </w:rPr>
        <w:t xml:space="preserve">also </w:t>
      </w:r>
      <w:r w:rsidR="00BD7B9A" w:rsidRPr="00BD7B9A">
        <w:rPr>
          <w:rFonts w:ascii="Times New Roman" w:hAnsi="Times New Roman" w:cs="Times New Roman"/>
          <w:sz w:val="24"/>
          <w:szCs w:val="24"/>
        </w:rPr>
        <w:t xml:space="preserve">sign the </w:t>
      </w:r>
      <w:r w:rsidR="00EE37C6" w:rsidRPr="00EE37C6">
        <w:rPr>
          <w:rFonts w:ascii="Times New Roman" w:hAnsi="Times New Roman" w:cs="Times New Roman"/>
          <w:b/>
          <w:sz w:val="24"/>
          <w:szCs w:val="24"/>
        </w:rPr>
        <w:t>Release of liability, waiver of claims,</w:t>
      </w:r>
      <w:r w:rsidR="00EE37C6">
        <w:rPr>
          <w:rFonts w:ascii="Times New Roman" w:hAnsi="Times New Roman" w:cs="Times New Roman"/>
          <w:sz w:val="24"/>
          <w:szCs w:val="24"/>
        </w:rPr>
        <w:t xml:space="preserve"> </w:t>
      </w:r>
      <w:r w:rsidR="00803F01" w:rsidRPr="00BD7B9A">
        <w:rPr>
          <w:rFonts w:ascii="Times New Roman" w:hAnsi="Times New Roman" w:cs="Times New Roman"/>
          <w:b/>
          <w:sz w:val="24"/>
          <w:szCs w:val="24"/>
        </w:rPr>
        <w:t>acknowledgment of risk</w:t>
      </w:r>
      <w:r w:rsidR="00803F01" w:rsidRPr="00BD7B9A">
        <w:rPr>
          <w:rFonts w:ascii="Times New Roman" w:hAnsi="Times New Roman" w:cs="Times New Roman"/>
          <w:sz w:val="24"/>
          <w:szCs w:val="24"/>
        </w:rPr>
        <w:t xml:space="preserve"> </w:t>
      </w:r>
      <w:r w:rsidR="00803F01" w:rsidRPr="00BD7B9A">
        <w:rPr>
          <w:rFonts w:ascii="Times New Roman" w:hAnsi="Times New Roman" w:cs="Times New Roman"/>
          <w:b/>
          <w:sz w:val="24"/>
          <w:szCs w:val="24"/>
        </w:rPr>
        <w:t>form</w:t>
      </w:r>
      <w:r w:rsidR="00BD7B9A" w:rsidRPr="00BD7B9A">
        <w:rPr>
          <w:rFonts w:ascii="Times New Roman" w:hAnsi="Times New Roman" w:cs="Times New Roman"/>
          <w:sz w:val="24"/>
          <w:szCs w:val="24"/>
        </w:rPr>
        <w:t xml:space="preserve"> as a volunteer. </w:t>
      </w:r>
    </w:p>
    <w:p w14:paraId="1B8183D4" w14:textId="77777777" w:rsidR="00676A5C" w:rsidRDefault="00676A5C" w:rsidP="00676A5C">
      <w:pPr>
        <w:spacing w:after="0"/>
        <w:rPr>
          <w:rFonts w:ascii="Times New Roman" w:hAnsi="Times New Roman" w:cs="Times New Roman"/>
          <w:sz w:val="24"/>
          <w:szCs w:val="24"/>
        </w:rPr>
      </w:pPr>
    </w:p>
    <w:p w14:paraId="67002D1E" w14:textId="4F9846A0" w:rsidR="00ED4238" w:rsidRPr="00BD7B9A" w:rsidRDefault="004207AB" w:rsidP="00BD7B9A">
      <w:pPr>
        <w:rPr>
          <w:rFonts w:ascii="Times New Roman" w:hAnsi="Times New Roman" w:cs="Times New Roman"/>
          <w:sz w:val="24"/>
          <w:szCs w:val="24"/>
        </w:rPr>
      </w:pPr>
      <w:r w:rsidRPr="004207AB">
        <w:rPr>
          <w:rFonts w:ascii="Times New Roman" w:hAnsi="Times New Roman" w:cs="Times New Roman"/>
          <w:sz w:val="24"/>
          <w:szCs w:val="24"/>
        </w:rPr>
        <w:t xml:space="preserve">Principle Investigators may approve of individuals going into the field alone under conditions deemed to be non-hazardous. </w:t>
      </w:r>
      <w:r>
        <w:rPr>
          <w:rFonts w:ascii="Times New Roman" w:hAnsi="Times New Roman" w:cs="Times New Roman"/>
          <w:sz w:val="24"/>
          <w:szCs w:val="24"/>
        </w:rPr>
        <w:t>However, i</w:t>
      </w:r>
      <w:r w:rsidR="00ED4238" w:rsidRPr="00BD7B9A">
        <w:rPr>
          <w:rFonts w:ascii="Times New Roman" w:hAnsi="Times New Roman" w:cs="Times New Roman"/>
          <w:sz w:val="24"/>
          <w:szCs w:val="24"/>
        </w:rPr>
        <w:t xml:space="preserve">f </w:t>
      </w:r>
      <w:r>
        <w:rPr>
          <w:rFonts w:ascii="Times New Roman" w:hAnsi="Times New Roman" w:cs="Times New Roman"/>
          <w:sz w:val="24"/>
          <w:szCs w:val="24"/>
        </w:rPr>
        <w:t xml:space="preserve">individuals are </w:t>
      </w:r>
      <w:r w:rsidR="00ED4238" w:rsidRPr="00BD7B9A">
        <w:rPr>
          <w:rFonts w:ascii="Times New Roman" w:hAnsi="Times New Roman" w:cs="Times New Roman"/>
          <w:sz w:val="24"/>
          <w:szCs w:val="24"/>
        </w:rPr>
        <w:t>working alone,</w:t>
      </w:r>
      <w:r>
        <w:rPr>
          <w:rFonts w:ascii="Times New Roman" w:hAnsi="Times New Roman" w:cs="Times New Roman"/>
          <w:sz w:val="24"/>
          <w:szCs w:val="24"/>
        </w:rPr>
        <w:t xml:space="preserve"> they should</w:t>
      </w:r>
      <w:r w:rsidR="00ED4238" w:rsidRPr="00BD7B9A">
        <w:rPr>
          <w:rFonts w:ascii="Times New Roman" w:hAnsi="Times New Roman" w:cs="Times New Roman"/>
          <w:sz w:val="24"/>
          <w:szCs w:val="24"/>
        </w:rPr>
        <w:t xml:space="preserve"> ensure that someone is aware of where </w:t>
      </w:r>
      <w:r>
        <w:rPr>
          <w:rFonts w:ascii="Times New Roman" w:hAnsi="Times New Roman" w:cs="Times New Roman"/>
          <w:sz w:val="24"/>
          <w:szCs w:val="24"/>
        </w:rPr>
        <w:t>they</w:t>
      </w:r>
      <w:r w:rsidR="00ED4238" w:rsidRPr="00BD7B9A">
        <w:rPr>
          <w:rFonts w:ascii="Times New Roman" w:hAnsi="Times New Roman" w:cs="Times New Roman"/>
          <w:sz w:val="24"/>
          <w:szCs w:val="24"/>
        </w:rPr>
        <w:t xml:space="preserve"> are workin</w:t>
      </w:r>
      <w:r w:rsidR="00BD7B9A" w:rsidRPr="00BD7B9A">
        <w:rPr>
          <w:rFonts w:ascii="Times New Roman" w:hAnsi="Times New Roman" w:cs="Times New Roman"/>
          <w:sz w:val="24"/>
          <w:szCs w:val="24"/>
        </w:rPr>
        <w:t>g and that at the end of the task</w:t>
      </w:r>
      <w:r>
        <w:rPr>
          <w:rFonts w:ascii="Times New Roman" w:hAnsi="Times New Roman" w:cs="Times New Roman"/>
          <w:sz w:val="24"/>
          <w:szCs w:val="24"/>
        </w:rPr>
        <w:t>, they</w:t>
      </w:r>
      <w:r w:rsidR="00ED4238" w:rsidRPr="00BD7B9A">
        <w:rPr>
          <w:rFonts w:ascii="Times New Roman" w:hAnsi="Times New Roman" w:cs="Times New Roman"/>
          <w:sz w:val="24"/>
          <w:szCs w:val="24"/>
        </w:rPr>
        <w:t xml:space="preserve"> </w:t>
      </w:r>
      <w:r w:rsidR="00EE37C6" w:rsidRPr="00BD7B9A">
        <w:rPr>
          <w:rFonts w:ascii="Times New Roman" w:hAnsi="Times New Roman" w:cs="Times New Roman"/>
          <w:sz w:val="24"/>
          <w:szCs w:val="24"/>
        </w:rPr>
        <w:t>contact</w:t>
      </w:r>
      <w:r w:rsidR="00ED4238" w:rsidRPr="00BD7B9A">
        <w:rPr>
          <w:rFonts w:ascii="Times New Roman" w:hAnsi="Times New Roman" w:cs="Times New Roman"/>
          <w:sz w:val="24"/>
          <w:szCs w:val="24"/>
        </w:rPr>
        <w:t xml:space="preserve"> them to check in.</w:t>
      </w:r>
    </w:p>
    <w:p w14:paraId="0CCFBB42" w14:textId="77777777" w:rsidR="00ED4238" w:rsidRPr="00A2078B" w:rsidRDefault="00ED4238" w:rsidP="00A2078B">
      <w:pPr>
        <w:pStyle w:val="Default"/>
        <w:rPr>
          <w:rFonts w:ascii="Times New Roman" w:hAnsi="Times New Roman" w:cs="Times New Roman"/>
        </w:rPr>
      </w:pPr>
      <w:r w:rsidRPr="00F70406">
        <w:rPr>
          <w:rStyle w:val="Strong"/>
          <w:rFonts w:ascii="Times New Roman" w:hAnsi="Times New Roman" w:cs="Times New Roman"/>
          <w:b w:val="0"/>
        </w:rPr>
        <w:t>2)</w:t>
      </w:r>
      <w:r w:rsidRPr="00A2078B">
        <w:rPr>
          <w:rStyle w:val="Strong"/>
          <w:rFonts w:ascii="Times New Roman" w:hAnsi="Times New Roman" w:cs="Times New Roman"/>
        </w:rPr>
        <w:t xml:space="preserve"> </w:t>
      </w:r>
      <w:r w:rsidRPr="00A2078B">
        <w:rPr>
          <w:rFonts w:ascii="Times New Roman" w:hAnsi="Times New Roman" w:cs="Times New Roman"/>
        </w:rPr>
        <w:t>In the case of fieldwork in remote areas where there is limited access to medical support, one person should have up-to-date certification in first aid and CPR, and an appropriate first-aid kit needs to be available. All participants should also carry small first-aid kits with them in the field each day.</w:t>
      </w:r>
      <w:r w:rsidRPr="00A2078B">
        <w:rPr>
          <w:rFonts w:ascii="Times New Roman" w:hAnsi="Times New Roman" w:cs="Times New Roman"/>
        </w:rPr>
        <w:br/>
      </w:r>
      <w:r w:rsidRPr="00A2078B">
        <w:rPr>
          <w:rFonts w:ascii="Times New Roman" w:hAnsi="Times New Roman" w:cs="Times New Roman"/>
        </w:rPr>
        <w:br/>
        <w:t>3) In the case of fieldwork in remote areas where the</w:t>
      </w:r>
      <w:r w:rsidR="00A2078B" w:rsidRPr="00A2078B">
        <w:rPr>
          <w:rFonts w:ascii="Times New Roman" w:hAnsi="Times New Roman" w:cs="Times New Roman"/>
        </w:rPr>
        <w:t>re is the</w:t>
      </w:r>
      <w:r w:rsidRPr="00A2078B">
        <w:rPr>
          <w:rFonts w:ascii="Times New Roman" w:hAnsi="Times New Roman" w:cs="Times New Roman"/>
        </w:rPr>
        <w:t xml:space="preserve"> possibility of getting lost</w:t>
      </w:r>
      <w:r w:rsidR="00B24C20">
        <w:rPr>
          <w:rFonts w:ascii="Times New Roman" w:hAnsi="Times New Roman" w:cs="Times New Roman"/>
        </w:rPr>
        <w:t>,</w:t>
      </w:r>
      <w:r w:rsidR="00A2078B" w:rsidRPr="00A2078B">
        <w:rPr>
          <w:rFonts w:ascii="Times New Roman" w:hAnsi="Times New Roman" w:cs="Times New Roman"/>
        </w:rPr>
        <w:t xml:space="preserve"> provision should be made for p</w:t>
      </w:r>
      <w:r w:rsidRPr="00A2078B">
        <w:rPr>
          <w:rFonts w:ascii="Times New Roman" w:hAnsi="Times New Roman" w:cs="Times New Roman"/>
        </w:rPr>
        <w:t>roviding a communication link to a central station. In some field areas a cell phone is sufficient; elsewhere use of a satellite pho</w:t>
      </w:r>
      <w:r w:rsidR="00A2078B" w:rsidRPr="00A2078B">
        <w:rPr>
          <w:rFonts w:ascii="Times New Roman" w:hAnsi="Times New Roman" w:cs="Times New Roman"/>
        </w:rPr>
        <w:t>ne may be the best alternative. Also consider</w:t>
      </w:r>
      <w:r w:rsidRPr="00A2078B">
        <w:rPr>
          <w:rFonts w:ascii="Times New Roman" w:hAnsi="Times New Roman" w:cs="Times New Roman"/>
        </w:rPr>
        <w:t xml:space="preserve"> </w:t>
      </w:r>
      <w:r w:rsidR="00A2078B" w:rsidRPr="00A2078B">
        <w:rPr>
          <w:rFonts w:ascii="Times New Roman" w:hAnsi="Times New Roman" w:cs="Times New Roman"/>
        </w:rPr>
        <w:t>i</w:t>
      </w:r>
      <w:r w:rsidRPr="00A2078B">
        <w:rPr>
          <w:rFonts w:ascii="Times New Roman" w:hAnsi="Times New Roman" w:cs="Times New Roman"/>
        </w:rPr>
        <w:t xml:space="preserve">ssuing short-wavelength radios for local communication between groups in the field, if more than one. </w:t>
      </w:r>
      <w:r w:rsidR="00A2078B" w:rsidRPr="00A2078B">
        <w:rPr>
          <w:rFonts w:ascii="Times New Roman" w:hAnsi="Times New Roman" w:cs="Times New Roman"/>
        </w:rPr>
        <w:t>Also consider i</w:t>
      </w:r>
      <w:r w:rsidRPr="00A2078B">
        <w:rPr>
          <w:rFonts w:ascii="Times New Roman" w:hAnsi="Times New Roman" w:cs="Times New Roman"/>
        </w:rPr>
        <w:t>ssuing flares for aid in location if lost and carrying them each day in the field.</w:t>
      </w:r>
      <w:r w:rsidRPr="00A2078B">
        <w:rPr>
          <w:rFonts w:ascii="Times New Roman" w:hAnsi="Times New Roman" w:cs="Times New Roman"/>
        </w:rPr>
        <w:br/>
      </w:r>
      <w:r w:rsidRPr="00A2078B">
        <w:rPr>
          <w:rFonts w:ascii="Times New Roman" w:hAnsi="Times New Roman" w:cs="Times New Roman"/>
        </w:rPr>
        <w:br/>
      </w:r>
      <w:r w:rsidR="00A2078B" w:rsidRPr="00A2078B">
        <w:rPr>
          <w:rFonts w:ascii="Times New Roman" w:hAnsi="Times New Roman" w:cs="Times New Roman"/>
        </w:rPr>
        <w:t>4) In the case of fieldwork in remote areas where the</w:t>
      </w:r>
      <w:r w:rsidR="00B24C20">
        <w:rPr>
          <w:rFonts w:ascii="Times New Roman" w:hAnsi="Times New Roman" w:cs="Times New Roman"/>
        </w:rPr>
        <w:t>r</w:t>
      </w:r>
      <w:r w:rsidR="00A2078B" w:rsidRPr="00A2078B">
        <w:rPr>
          <w:rFonts w:ascii="Times New Roman" w:hAnsi="Times New Roman" w:cs="Times New Roman"/>
        </w:rPr>
        <w:t>e is the potential for interactions with dangerous wildlife, consider s</w:t>
      </w:r>
      <w:r w:rsidRPr="00A2078B">
        <w:rPr>
          <w:rFonts w:ascii="Times New Roman" w:hAnsi="Times New Roman" w:cs="Times New Roman"/>
        </w:rPr>
        <w:t>upplying appropriate wildlife deterrents (e.g., bear spray, bear bangers etc.) and firearms, if necessary, and the relevant training and certification.</w:t>
      </w:r>
    </w:p>
    <w:p w14:paraId="184F80E9" w14:textId="77777777" w:rsidR="00A2078B" w:rsidRPr="00A2078B" w:rsidRDefault="00A2078B" w:rsidP="00A2078B">
      <w:pPr>
        <w:pStyle w:val="Default"/>
        <w:rPr>
          <w:rFonts w:ascii="Times New Roman" w:hAnsi="Times New Roman" w:cs="Times New Roman"/>
          <w:b/>
          <w:bCs/>
        </w:rPr>
      </w:pPr>
    </w:p>
    <w:p w14:paraId="3D112B62" w14:textId="77777777" w:rsidR="00ED4238" w:rsidRPr="00A2078B" w:rsidRDefault="00ED4238" w:rsidP="00A2078B">
      <w:pPr>
        <w:pStyle w:val="Default"/>
        <w:rPr>
          <w:rFonts w:ascii="Times New Roman" w:hAnsi="Times New Roman" w:cs="Times New Roman"/>
        </w:rPr>
      </w:pPr>
      <w:r w:rsidRPr="00A2078B">
        <w:rPr>
          <w:rFonts w:ascii="Times New Roman" w:hAnsi="Times New Roman" w:cs="Times New Roman"/>
          <w:b/>
          <w:bCs/>
        </w:rPr>
        <w:t xml:space="preserve">Specific Precautions </w:t>
      </w:r>
    </w:p>
    <w:p w14:paraId="56BA260B" w14:textId="4963666A" w:rsidR="00A2078B" w:rsidRPr="00A2078B" w:rsidRDefault="00ED4238" w:rsidP="00A2078B">
      <w:pPr>
        <w:pStyle w:val="Default"/>
        <w:rPr>
          <w:rFonts w:ascii="Times New Roman" w:hAnsi="Times New Roman" w:cs="Times New Roman"/>
        </w:rPr>
      </w:pPr>
      <w:r w:rsidRPr="00A2078B">
        <w:rPr>
          <w:rFonts w:ascii="Times New Roman" w:hAnsi="Times New Roman" w:cs="Times New Roman"/>
        </w:rPr>
        <w:t xml:space="preserve">Each field area will have its own suite of specific hazards, and it is the responsibility of the research supervisor to identify these hazards in the Field Safety Plan and at the </w:t>
      </w:r>
      <w:r w:rsidR="00F70406">
        <w:rPr>
          <w:rFonts w:ascii="Times New Roman" w:hAnsi="Times New Roman" w:cs="Times New Roman"/>
        </w:rPr>
        <w:t xml:space="preserve">Field </w:t>
      </w:r>
      <w:r w:rsidRPr="00A2078B">
        <w:rPr>
          <w:rFonts w:ascii="Times New Roman" w:hAnsi="Times New Roman" w:cs="Times New Roman"/>
        </w:rPr>
        <w:t xml:space="preserve">Safety </w:t>
      </w:r>
      <w:r w:rsidR="00F70406">
        <w:rPr>
          <w:rFonts w:ascii="Times New Roman" w:hAnsi="Times New Roman" w:cs="Times New Roman"/>
        </w:rPr>
        <w:t>Training</w:t>
      </w:r>
      <w:r w:rsidRPr="00A2078B">
        <w:rPr>
          <w:rFonts w:ascii="Times New Roman" w:hAnsi="Times New Roman" w:cs="Times New Roman"/>
        </w:rPr>
        <w:t xml:space="preserve">. The range of potential hazards that may be encountered in the field could include: </w:t>
      </w:r>
    </w:p>
    <w:p w14:paraId="3E524CDD" w14:textId="77777777" w:rsidR="00F70406" w:rsidRDefault="00F70406" w:rsidP="00A2078B">
      <w:pPr>
        <w:pStyle w:val="Default"/>
        <w:rPr>
          <w:rFonts w:ascii="Times New Roman" w:hAnsi="Times New Roman" w:cs="Times New Roman"/>
        </w:rPr>
      </w:pPr>
    </w:p>
    <w:p w14:paraId="765B7E18" w14:textId="77777777" w:rsidR="00ED4238" w:rsidRPr="00A2078B" w:rsidRDefault="00ED4238" w:rsidP="00A2078B">
      <w:pPr>
        <w:pStyle w:val="Default"/>
        <w:rPr>
          <w:rFonts w:ascii="Times New Roman" w:hAnsi="Times New Roman" w:cs="Times New Roman"/>
        </w:rPr>
      </w:pPr>
      <w:r w:rsidRPr="00A2078B">
        <w:rPr>
          <w:rFonts w:ascii="Times New Roman" w:hAnsi="Times New Roman" w:cs="Times New Roman"/>
        </w:rPr>
        <w:t xml:space="preserve">a) Local diseases (especially in the tropics). </w:t>
      </w:r>
    </w:p>
    <w:p w14:paraId="2F014752" w14:textId="77777777" w:rsidR="00F70406" w:rsidRDefault="00F70406" w:rsidP="00A2078B">
      <w:pPr>
        <w:pStyle w:val="Default"/>
        <w:rPr>
          <w:rFonts w:ascii="Times New Roman" w:hAnsi="Times New Roman" w:cs="Times New Roman"/>
        </w:rPr>
      </w:pPr>
    </w:p>
    <w:p w14:paraId="5F19DE24" w14:textId="77777777" w:rsidR="00ED4238" w:rsidRPr="00A2078B" w:rsidRDefault="00ED4238" w:rsidP="00A2078B">
      <w:pPr>
        <w:pStyle w:val="Default"/>
        <w:rPr>
          <w:rFonts w:ascii="Times New Roman" w:hAnsi="Times New Roman" w:cs="Times New Roman"/>
        </w:rPr>
      </w:pPr>
      <w:r w:rsidRPr="00A2078B">
        <w:rPr>
          <w:rFonts w:ascii="Times New Roman" w:hAnsi="Times New Roman" w:cs="Times New Roman"/>
        </w:rPr>
        <w:t xml:space="preserve">b) Severe weather hazards, (heatstroke, hypothermia, lightning strike, etc.) and risk of attack by wild animals (bears, snakes, etc.). </w:t>
      </w:r>
    </w:p>
    <w:p w14:paraId="7E6C049C" w14:textId="77777777" w:rsidR="00F70406" w:rsidRDefault="00F70406" w:rsidP="00A2078B">
      <w:pPr>
        <w:pStyle w:val="Default"/>
        <w:rPr>
          <w:rFonts w:ascii="Times New Roman" w:hAnsi="Times New Roman" w:cs="Times New Roman"/>
        </w:rPr>
      </w:pPr>
    </w:p>
    <w:p w14:paraId="10F9C657" w14:textId="7B9A1665" w:rsidR="00ED4238" w:rsidRPr="00A2078B" w:rsidRDefault="00ED4238" w:rsidP="00A2078B">
      <w:pPr>
        <w:pStyle w:val="Default"/>
        <w:rPr>
          <w:rFonts w:ascii="Times New Roman" w:hAnsi="Times New Roman" w:cs="Times New Roman"/>
        </w:rPr>
      </w:pPr>
      <w:r w:rsidRPr="00A2078B">
        <w:rPr>
          <w:rFonts w:ascii="Times New Roman" w:hAnsi="Times New Roman" w:cs="Times New Roman"/>
        </w:rPr>
        <w:t xml:space="preserve">c) Legal risks such as photographing restricted installations such as airports, military bases, power plants, etc. in certain countries. </w:t>
      </w:r>
      <w:r w:rsidR="000F5359">
        <w:rPr>
          <w:rFonts w:ascii="Times New Roman" w:hAnsi="Times New Roman" w:cs="Times New Roman"/>
        </w:rPr>
        <w:t xml:space="preserve">This also includes restrictions on medications that are legal in Canada but not in other countries. </w:t>
      </w:r>
    </w:p>
    <w:p w14:paraId="593AC036" w14:textId="77777777" w:rsidR="00F70406" w:rsidRDefault="00F70406" w:rsidP="00A2078B">
      <w:pPr>
        <w:pStyle w:val="Default"/>
        <w:rPr>
          <w:rFonts w:ascii="Times New Roman" w:hAnsi="Times New Roman" w:cs="Times New Roman"/>
        </w:rPr>
      </w:pPr>
    </w:p>
    <w:p w14:paraId="3DECB1D5" w14:textId="77777777" w:rsidR="00ED4238" w:rsidRPr="00A2078B" w:rsidRDefault="00ED4238" w:rsidP="00A2078B">
      <w:pPr>
        <w:pStyle w:val="Default"/>
        <w:rPr>
          <w:rFonts w:ascii="Times New Roman" w:hAnsi="Times New Roman" w:cs="Times New Roman"/>
        </w:rPr>
      </w:pPr>
      <w:r w:rsidRPr="00A2078B">
        <w:rPr>
          <w:rFonts w:ascii="Times New Roman" w:hAnsi="Times New Roman" w:cs="Times New Roman"/>
        </w:rPr>
        <w:t xml:space="preserve">d) Crime risks such as theft, kidnapping, car hijacking, etc.; civil insurrection. </w:t>
      </w:r>
    </w:p>
    <w:p w14:paraId="3C6F0688" w14:textId="77777777" w:rsidR="00F70406" w:rsidRDefault="00F70406" w:rsidP="00A2078B">
      <w:pPr>
        <w:pStyle w:val="Default"/>
        <w:rPr>
          <w:rFonts w:ascii="Times New Roman" w:hAnsi="Times New Roman" w:cs="Times New Roman"/>
        </w:rPr>
      </w:pPr>
    </w:p>
    <w:p w14:paraId="0A5A5432" w14:textId="77777777" w:rsidR="00ED4238" w:rsidRPr="00A2078B" w:rsidRDefault="00ED4238" w:rsidP="00A2078B">
      <w:pPr>
        <w:pStyle w:val="Default"/>
        <w:rPr>
          <w:rFonts w:ascii="Times New Roman" w:hAnsi="Times New Roman" w:cs="Times New Roman"/>
        </w:rPr>
      </w:pPr>
      <w:r w:rsidRPr="00A2078B">
        <w:rPr>
          <w:rFonts w:ascii="Times New Roman" w:hAnsi="Times New Roman" w:cs="Times New Roman"/>
        </w:rPr>
        <w:lastRenderedPageBreak/>
        <w:t xml:space="preserve">e) Health risks such as unavailability of necessary prescription medications in certain countries. </w:t>
      </w:r>
    </w:p>
    <w:p w14:paraId="465CABE6" w14:textId="77777777" w:rsidR="00F70406" w:rsidRDefault="00F70406" w:rsidP="00A2078B">
      <w:pPr>
        <w:pStyle w:val="Default"/>
        <w:rPr>
          <w:rFonts w:ascii="Times New Roman" w:hAnsi="Times New Roman" w:cs="Times New Roman"/>
        </w:rPr>
      </w:pPr>
    </w:p>
    <w:p w14:paraId="6C3B770F" w14:textId="77777777" w:rsidR="00ED4238" w:rsidRPr="00A2078B" w:rsidRDefault="00ED4238" w:rsidP="00A2078B">
      <w:pPr>
        <w:pStyle w:val="Default"/>
        <w:rPr>
          <w:rFonts w:ascii="Times New Roman" w:hAnsi="Times New Roman" w:cs="Times New Roman"/>
        </w:rPr>
      </w:pPr>
      <w:r w:rsidRPr="00A2078B">
        <w:rPr>
          <w:rFonts w:ascii="Times New Roman" w:hAnsi="Times New Roman" w:cs="Times New Roman"/>
        </w:rPr>
        <w:t xml:space="preserve">f) Poor communications and infrastructure (bad roads, scarce fuel, no telephone service, etc.). </w:t>
      </w:r>
    </w:p>
    <w:p w14:paraId="405378DB" w14:textId="77777777" w:rsidR="00B35A87" w:rsidRPr="00A2078B" w:rsidRDefault="00B35A87">
      <w:pPr>
        <w:spacing w:after="0"/>
        <w:rPr>
          <w:rFonts w:ascii="Times New Roman" w:hAnsi="Times New Roman" w:cs="Times New Roman"/>
        </w:rPr>
      </w:pPr>
    </w:p>
    <w:p w14:paraId="5D502D84" w14:textId="77777777" w:rsidR="00F70406" w:rsidRPr="00B374F1" w:rsidRDefault="00F70406" w:rsidP="00F70406">
      <w:pPr>
        <w:spacing w:before="100" w:beforeAutospacing="1" w:after="100" w:afterAutospacing="1"/>
        <w:rPr>
          <w:rFonts w:ascii="Times New Roman" w:eastAsia="Times New Roman" w:hAnsi="Times New Roman" w:cs="Times New Roman"/>
          <w:b/>
          <w:bCs/>
          <w:kern w:val="36"/>
          <w:sz w:val="36"/>
          <w:szCs w:val="36"/>
          <w:lang w:eastAsia="en-CA"/>
        </w:rPr>
      </w:pPr>
      <w:r w:rsidRPr="00B374F1">
        <w:rPr>
          <w:b/>
          <w:sz w:val="36"/>
          <w:szCs w:val="36"/>
        </w:rPr>
        <w:t>Research Fieldwork</w:t>
      </w:r>
      <w:r w:rsidRPr="00B374F1">
        <w:rPr>
          <w:sz w:val="36"/>
          <w:szCs w:val="36"/>
        </w:rPr>
        <w:t xml:space="preserve"> or </w:t>
      </w:r>
      <w:r w:rsidRPr="00B374F1">
        <w:rPr>
          <w:b/>
          <w:sz w:val="36"/>
          <w:szCs w:val="36"/>
        </w:rPr>
        <w:t>Course Fieldtrips Abroad</w:t>
      </w:r>
    </w:p>
    <w:p w14:paraId="67EF177D" w14:textId="672338DF" w:rsidR="00F70406" w:rsidRDefault="00F70406" w:rsidP="00F70406">
      <w:pPr>
        <w:spacing w:before="100" w:beforeAutospacing="1" w:after="100" w:afterAutospacing="1"/>
        <w:rPr>
          <w:rFonts w:ascii="Times New Roman" w:eastAsia="Times New Roman" w:hAnsi="Times New Roman" w:cs="Times New Roman"/>
          <w:lang w:eastAsia="en-CA"/>
        </w:rPr>
      </w:pPr>
      <w:r>
        <w:rPr>
          <w:rFonts w:ascii="Times New Roman" w:eastAsia="Times New Roman" w:hAnsi="Times New Roman" w:cs="Times New Roman"/>
          <w:lang w:eastAsia="en-CA"/>
        </w:rPr>
        <w:t xml:space="preserve">All members of field trips going abroad should familiarize themselves with </w:t>
      </w:r>
      <w:hyperlink r:id="rId12" w:history="1">
        <w:r w:rsidRPr="003B7A1C">
          <w:rPr>
            <w:rStyle w:val="Hyperlink"/>
            <w:rFonts w:ascii="Times New Roman" w:eastAsia="Times New Roman" w:hAnsi="Times New Roman" w:cs="Times New Roman"/>
            <w:lang w:eastAsia="en-CA"/>
          </w:rPr>
          <w:t>UBC Travel Advice and Advisories</w:t>
        </w:r>
      </w:hyperlink>
      <w:r w:rsidRPr="004C365C">
        <w:rPr>
          <w:rFonts w:ascii="Times New Roman" w:eastAsia="Times New Roman" w:hAnsi="Times New Roman" w:cs="Times New Roman"/>
          <w:color w:val="002060"/>
          <w:lang w:eastAsia="en-CA"/>
        </w:rPr>
        <w:t>.</w:t>
      </w:r>
      <w:r>
        <w:rPr>
          <w:rFonts w:ascii="Times New Roman" w:eastAsia="Times New Roman" w:hAnsi="Times New Roman" w:cs="Times New Roman"/>
          <w:lang w:eastAsia="en-CA"/>
        </w:rPr>
        <w:t xml:space="preserve"> </w:t>
      </w:r>
    </w:p>
    <w:p w14:paraId="5A64FDE3" w14:textId="77777777" w:rsidR="00F70406" w:rsidRDefault="00F70406" w:rsidP="00F70406">
      <w:pPr>
        <w:spacing w:before="100" w:beforeAutospacing="1" w:after="100" w:afterAutospacing="1"/>
        <w:rPr>
          <w:rFonts w:ascii="Times New Roman" w:eastAsia="Times New Roman" w:hAnsi="Times New Roman" w:cs="Times New Roman"/>
          <w:lang w:eastAsia="en-CA"/>
        </w:rPr>
      </w:pPr>
      <w:r w:rsidRPr="00B36789">
        <w:rPr>
          <w:rFonts w:ascii="Times New Roman" w:eastAsia="Times New Roman" w:hAnsi="Times New Roman" w:cs="Times New Roman"/>
          <w:lang w:eastAsia="en-CA"/>
        </w:rPr>
        <w:t xml:space="preserve">UBC is a member of </w:t>
      </w:r>
      <w:hyperlink r:id="rId13" w:history="1">
        <w:r w:rsidRPr="00B36789">
          <w:rPr>
            <w:rFonts w:ascii="Times New Roman" w:eastAsia="Times New Roman" w:hAnsi="Times New Roman" w:cs="Times New Roman"/>
            <w:color w:val="0000FF"/>
            <w:u w:val="single"/>
            <w:lang w:eastAsia="en-CA"/>
          </w:rPr>
          <w:t>International SOS</w:t>
        </w:r>
      </w:hyperlink>
      <w:r w:rsidRPr="00B36789">
        <w:rPr>
          <w:rFonts w:ascii="Times New Roman" w:eastAsia="Times New Roman" w:hAnsi="Times New Roman" w:cs="Times New Roman"/>
          <w:lang w:eastAsia="en-CA"/>
        </w:rPr>
        <w:t xml:space="preserve">, a medical and security support service. If you run into any problems while you're traveling internationally you can contact them for support. UBC's membership number is 27AYCA486500 and the dedicated phone line at International SOS is (215) 942-8478. </w:t>
      </w:r>
      <w:hyperlink r:id="rId14" w:tooltip="ISOS Membership Card.pdf" w:history="1">
        <w:r w:rsidRPr="00B36789">
          <w:rPr>
            <w:rFonts w:ascii="Times New Roman" w:eastAsia="Times New Roman" w:hAnsi="Times New Roman" w:cs="Times New Roman"/>
            <w:color w:val="0000FF"/>
            <w:u w:val="single"/>
            <w:lang w:eastAsia="en-CA"/>
          </w:rPr>
          <w:t>Download International SOS Membership Card here</w:t>
        </w:r>
      </w:hyperlink>
      <w:r>
        <w:rPr>
          <w:rFonts w:ascii="Times New Roman" w:eastAsia="Times New Roman" w:hAnsi="Times New Roman" w:cs="Times New Roman"/>
          <w:lang w:eastAsia="en-CA"/>
        </w:rPr>
        <w:t xml:space="preserve">. </w:t>
      </w:r>
      <w:r w:rsidRPr="00B36789">
        <w:rPr>
          <w:rFonts w:ascii="Times New Roman" w:eastAsia="Times New Roman" w:hAnsi="Times New Roman" w:cs="Times New Roman"/>
          <w:lang w:eastAsia="en-CA"/>
        </w:rPr>
        <w:t xml:space="preserve"> Download their [</w:t>
      </w:r>
      <w:hyperlink r:id="rId15" w:history="1">
        <w:r w:rsidRPr="00B36789">
          <w:rPr>
            <w:rFonts w:ascii="Times New Roman" w:eastAsia="Times New Roman" w:hAnsi="Times New Roman" w:cs="Times New Roman"/>
            <w:color w:val="0000FF"/>
            <w:u w:val="single"/>
            <w:lang w:eastAsia="en-CA"/>
          </w:rPr>
          <w:t>Assistance App</w:t>
        </w:r>
      </w:hyperlink>
      <w:r w:rsidRPr="00B36789">
        <w:rPr>
          <w:rFonts w:ascii="Times New Roman" w:eastAsia="Times New Roman" w:hAnsi="Times New Roman" w:cs="Times New Roman"/>
          <w:lang w:eastAsia="en-CA"/>
        </w:rPr>
        <w:t xml:space="preserve">] for security and medical alerts and assistance while traveling. </w:t>
      </w:r>
    </w:p>
    <w:p w14:paraId="6F6CC162" w14:textId="77777777" w:rsidR="00F70406" w:rsidRDefault="00F70406" w:rsidP="00F70406">
      <w:pPr>
        <w:spacing w:before="100" w:beforeAutospacing="1" w:after="100" w:afterAutospacing="1"/>
        <w:rPr>
          <w:rFonts w:ascii="Times New Roman" w:eastAsia="Times New Roman" w:hAnsi="Times New Roman" w:cs="Times New Roman"/>
          <w:lang w:eastAsia="en-CA"/>
        </w:rPr>
      </w:pPr>
      <w:r>
        <w:rPr>
          <w:rFonts w:ascii="Times New Roman" w:eastAsia="Times New Roman" w:hAnsi="Times New Roman" w:cs="Times New Roman"/>
          <w:lang w:eastAsia="en-CA"/>
        </w:rPr>
        <w:t>UBC also provides a number of other resources for international travel including:</w:t>
      </w:r>
    </w:p>
    <w:p w14:paraId="3A43B73A" w14:textId="46480BC3" w:rsidR="00F70406" w:rsidRPr="004C365C" w:rsidRDefault="003D1DB9" w:rsidP="00F70406">
      <w:pPr>
        <w:spacing w:before="100" w:beforeAutospacing="1" w:after="100" w:afterAutospacing="1"/>
        <w:rPr>
          <w:rFonts w:ascii="Times New Roman" w:eastAsia="Times New Roman" w:hAnsi="Times New Roman" w:cs="Times New Roman"/>
          <w:u w:val="single"/>
          <w:lang w:eastAsia="en-CA"/>
        </w:rPr>
      </w:pPr>
      <w:hyperlink r:id="rId16" w:history="1">
        <w:r w:rsidR="00F70406" w:rsidRPr="003B7A1C">
          <w:rPr>
            <w:rStyle w:val="Hyperlink"/>
            <w:rFonts w:ascii="Times New Roman" w:eastAsia="Times New Roman" w:hAnsi="Times New Roman" w:cs="Times New Roman"/>
            <w:lang w:eastAsia="en-CA"/>
          </w:rPr>
          <w:t>UBC Travel Planning Tool</w:t>
        </w:r>
      </w:hyperlink>
    </w:p>
    <w:p w14:paraId="52D8F1D4" w14:textId="36BE3973" w:rsidR="00F70406" w:rsidRPr="00B36789" w:rsidRDefault="003D1DB9" w:rsidP="00F70406">
      <w:pPr>
        <w:spacing w:before="100" w:beforeAutospacing="1" w:after="100" w:afterAutospacing="1"/>
        <w:rPr>
          <w:rFonts w:ascii="Times New Roman" w:eastAsia="Times New Roman" w:hAnsi="Times New Roman" w:cs="Times New Roman"/>
          <w:color w:val="002060"/>
          <w:u w:val="single"/>
          <w:lang w:eastAsia="en-CA"/>
        </w:rPr>
      </w:pPr>
      <w:hyperlink r:id="rId17" w:history="1">
        <w:r w:rsidR="00F70406" w:rsidRPr="003B7A1C">
          <w:rPr>
            <w:rStyle w:val="Hyperlink"/>
            <w:rFonts w:ascii="Times New Roman" w:eastAsia="Times New Roman" w:hAnsi="Times New Roman" w:cs="Times New Roman"/>
            <w:lang w:eastAsia="en-CA"/>
          </w:rPr>
          <w:t>Student Safety Abroad Policy and planning tool</w:t>
        </w:r>
      </w:hyperlink>
    </w:p>
    <w:p w14:paraId="67C22FF9" w14:textId="77777777" w:rsidR="00A2078B" w:rsidRPr="00A2078B" w:rsidRDefault="00A2078B">
      <w:pPr>
        <w:spacing w:after="0"/>
        <w:rPr>
          <w:rFonts w:ascii="Times New Roman" w:hAnsi="Times New Roman" w:cs="Times New Roman"/>
        </w:rPr>
      </w:pPr>
    </w:p>
    <w:sectPr w:rsidR="00A2078B" w:rsidRPr="00A2078B">
      <w:footerReference w:type="even"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D9A68" w14:textId="77777777" w:rsidR="003D1DB9" w:rsidRDefault="003D1DB9" w:rsidP="000F5359">
      <w:pPr>
        <w:spacing w:after="0" w:line="240" w:lineRule="auto"/>
      </w:pPr>
      <w:r>
        <w:separator/>
      </w:r>
    </w:p>
  </w:endnote>
  <w:endnote w:type="continuationSeparator" w:id="0">
    <w:p w14:paraId="13D2FF97" w14:textId="77777777" w:rsidR="003D1DB9" w:rsidRDefault="003D1DB9" w:rsidP="000F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83426265"/>
      <w:docPartObj>
        <w:docPartGallery w:val="Page Numbers (Bottom of Page)"/>
        <w:docPartUnique/>
      </w:docPartObj>
    </w:sdtPr>
    <w:sdtEndPr>
      <w:rPr>
        <w:rStyle w:val="PageNumber"/>
      </w:rPr>
    </w:sdtEndPr>
    <w:sdtContent>
      <w:p w14:paraId="1266D0B7" w14:textId="797F8677" w:rsidR="000F5359" w:rsidRDefault="000F5359" w:rsidP="00CF6E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F0B545" w14:textId="77777777" w:rsidR="000F5359" w:rsidRDefault="000F5359" w:rsidP="006929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06274865"/>
      <w:docPartObj>
        <w:docPartGallery w:val="Page Numbers (Bottom of Page)"/>
        <w:docPartUnique/>
      </w:docPartObj>
    </w:sdtPr>
    <w:sdtEndPr>
      <w:rPr>
        <w:rStyle w:val="PageNumber"/>
      </w:rPr>
    </w:sdtEndPr>
    <w:sdtContent>
      <w:p w14:paraId="2C9F16B2" w14:textId="7EF1E44B" w:rsidR="000F5359" w:rsidRDefault="000F5359" w:rsidP="00CF6E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F52D7">
          <w:rPr>
            <w:rStyle w:val="PageNumber"/>
            <w:noProof/>
          </w:rPr>
          <w:t>1</w:t>
        </w:r>
        <w:r>
          <w:rPr>
            <w:rStyle w:val="PageNumber"/>
          </w:rPr>
          <w:fldChar w:fldCharType="end"/>
        </w:r>
      </w:p>
    </w:sdtContent>
  </w:sdt>
  <w:p w14:paraId="49B7D625" w14:textId="77777777" w:rsidR="000F5359" w:rsidRDefault="000F5359" w:rsidP="006929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30C33" w14:textId="77777777" w:rsidR="003D1DB9" w:rsidRDefault="003D1DB9" w:rsidP="000F5359">
      <w:pPr>
        <w:spacing w:after="0" w:line="240" w:lineRule="auto"/>
      </w:pPr>
      <w:r>
        <w:separator/>
      </w:r>
    </w:p>
  </w:footnote>
  <w:footnote w:type="continuationSeparator" w:id="0">
    <w:p w14:paraId="549F689E" w14:textId="77777777" w:rsidR="003D1DB9" w:rsidRDefault="003D1DB9" w:rsidP="000F5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C7EB2"/>
    <w:multiLevelType w:val="hybridMultilevel"/>
    <w:tmpl w:val="627CA5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B2"/>
    <w:rsid w:val="000D4825"/>
    <w:rsid w:val="000F5359"/>
    <w:rsid w:val="00110B9C"/>
    <w:rsid w:val="001C3DC4"/>
    <w:rsid w:val="001E7917"/>
    <w:rsid w:val="002C64F8"/>
    <w:rsid w:val="003008F2"/>
    <w:rsid w:val="00305CB8"/>
    <w:rsid w:val="003B7A1C"/>
    <w:rsid w:val="003D1DB9"/>
    <w:rsid w:val="003E78FE"/>
    <w:rsid w:val="003F0287"/>
    <w:rsid w:val="004207AB"/>
    <w:rsid w:val="00450100"/>
    <w:rsid w:val="004D6FF4"/>
    <w:rsid w:val="005825CD"/>
    <w:rsid w:val="00676A5C"/>
    <w:rsid w:val="006929DA"/>
    <w:rsid w:val="006C6989"/>
    <w:rsid w:val="006F5EC9"/>
    <w:rsid w:val="00724BF9"/>
    <w:rsid w:val="007E4CE5"/>
    <w:rsid w:val="007F2CB0"/>
    <w:rsid w:val="00803F01"/>
    <w:rsid w:val="00815DA5"/>
    <w:rsid w:val="008C6447"/>
    <w:rsid w:val="008E126D"/>
    <w:rsid w:val="009122B5"/>
    <w:rsid w:val="00957FEB"/>
    <w:rsid w:val="00961262"/>
    <w:rsid w:val="0096241E"/>
    <w:rsid w:val="009638A2"/>
    <w:rsid w:val="00966C40"/>
    <w:rsid w:val="009852CA"/>
    <w:rsid w:val="00993F44"/>
    <w:rsid w:val="00A2078B"/>
    <w:rsid w:val="00A34CF7"/>
    <w:rsid w:val="00AF2053"/>
    <w:rsid w:val="00B24C20"/>
    <w:rsid w:val="00B35A87"/>
    <w:rsid w:val="00B40B00"/>
    <w:rsid w:val="00B95AD5"/>
    <w:rsid w:val="00BA4D4B"/>
    <w:rsid w:val="00BB6AB2"/>
    <w:rsid w:val="00BD7B9A"/>
    <w:rsid w:val="00BF52D7"/>
    <w:rsid w:val="00C61C57"/>
    <w:rsid w:val="00C9008A"/>
    <w:rsid w:val="00C97D47"/>
    <w:rsid w:val="00CE0FBF"/>
    <w:rsid w:val="00CF7A29"/>
    <w:rsid w:val="00D42862"/>
    <w:rsid w:val="00D768F6"/>
    <w:rsid w:val="00D90129"/>
    <w:rsid w:val="00E04343"/>
    <w:rsid w:val="00E21DB6"/>
    <w:rsid w:val="00E6583C"/>
    <w:rsid w:val="00E749C6"/>
    <w:rsid w:val="00ED4238"/>
    <w:rsid w:val="00EE27D9"/>
    <w:rsid w:val="00EE37C6"/>
    <w:rsid w:val="00F30BB8"/>
    <w:rsid w:val="00F70406"/>
    <w:rsid w:val="00FD6EEC"/>
    <w:rsid w:val="00FF789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81DC"/>
  <w15:chartTrackingRefBased/>
  <w15:docId w15:val="{EB725B70-4D5E-4E3B-B57C-3EB826B4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6A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BB6AB2"/>
    <w:rPr>
      <w:b/>
      <w:bCs/>
    </w:rPr>
  </w:style>
  <w:style w:type="character" w:styleId="Hyperlink">
    <w:name w:val="Hyperlink"/>
    <w:basedOn w:val="DefaultParagraphFont"/>
    <w:uiPriority w:val="99"/>
    <w:unhideWhenUsed/>
    <w:rsid w:val="00BB6AB2"/>
    <w:rPr>
      <w:color w:val="0000FF"/>
      <w:u w:val="single"/>
    </w:rPr>
  </w:style>
  <w:style w:type="paragraph" w:customStyle="1" w:styleId="Default">
    <w:name w:val="Default"/>
    <w:rsid w:val="00B35A8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35A87"/>
    <w:rPr>
      <w:sz w:val="16"/>
      <w:szCs w:val="16"/>
    </w:rPr>
  </w:style>
  <w:style w:type="paragraph" w:styleId="CommentText">
    <w:name w:val="annotation text"/>
    <w:basedOn w:val="Normal"/>
    <w:link w:val="CommentTextChar"/>
    <w:uiPriority w:val="99"/>
    <w:semiHidden/>
    <w:unhideWhenUsed/>
    <w:rsid w:val="00B35A87"/>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B35A87"/>
    <w:rPr>
      <w:rFonts w:eastAsiaTheme="minorEastAsia"/>
      <w:sz w:val="20"/>
      <w:szCs w:val="20"/>
      <w:lang w:val="en-US"/>
    </w:rPr>
  </w:style>
  <w:style w:type="paragraph" w:styleId="BalloonText">
    <w:name w:val="Balloon Text"/>
    <w:basedOn w:val="Normal"/>
    <w:link w:val="BalloonTextChar"/>
    <w:uiPriority w:val="99"/>
    <w:semiHidden/>
    <w:unhideWhenUsed/>
    <w:rsid w:val="00B35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A87"/>
    <w:rPr>
      <w:rFonts w:ascii="Segoe UI" w:hAnsi="Segoe UI" w:cs="Segoe UI"/>
      <w:sz w:val="18"/>
      <w:szCs w:val="18"/>
    </w:rPr>
  </w:style>
  <w:style w:type="paragraph" w:styleId="Title">
    <w:name w:val="Title"/>
    <w:basedOn w:val="Normal"/>
    <w:link w:val="TitleChar"/>
    <w:qFormat/>
    <w:rsid w:val="00C9008A"/>
    <w:pPr>
      <w:spacing w:after="0" w:line="240" w:lineRule="auto"/>
      <w:jc w:val="center"/>
    </w:pPr>
    <w:rPr>
      <w:rFonts w:ascii="Times New Roman" w:eastAsia="Times New Roman" w:hAnsi="Times New Roman" w:cs="Times New Roman"/>
      <w:spacing w:val="40"/>
      <w:sz w:val="32"/>
      <w:szCs w:val="24"/>
      <w:lang w:val="en-US"/>
    </w:rPr>
  </w:style>
  <w:style w:type="character" w:customStyle="1" w:styleId="TitleChar">
    <w:name w:val="Title Char"/>
    <w:basedOn w:val="DefaultParagraphFont"/>
    <w:link w:val="Title"/>
    <w:rsid w:val="00C9008A"/>
    <w:rPr>
      <w:rFonts w:ascii="Times New Roman" w:eastAsia="Times New Roman" w:hAnsi="Times New Roman" w:cs="Times New Roman"/>
      <w:spacing w:val="40"/>
      <w:sz w:val="32"/>
      <w:szCs w:val="24"/>
      <w:lang w:val="en-US"/>
    </w:rPr>
  </w:style>
  <w:style w:type="paragraph" w:styleId="CommentSubject">
    <w:name w:val="annotation subject"/>
    <w:basedOn w:val="CommentText"/>
    <w:next w:val="CommentText"/>
    <w:link w:val="CommentSubjectChar"/>
    <w:uiPriority w:val="99"/>
    <w:semiHidden/>
    <w:unhideWhenUsed/>
    <w:rsid w:val="00F70406"/>
    <w:pPr>
      <w:spacing w:after="160"/>
    </w:pPr>
    <w:rPr>
      <w:rFonts w:eastAsiaTheme="minorHAnsi"/>
      <w:b/>
      <w:bCs/>
      <w:lang w:val="en-CA"/>
    </w:rPr>
  </w:style>
  <w:style w:type="character" w:customStyle="1" w:styleId="CommentSubjectChar">
    <w:name w:val="Comment Subject Char"/>
    <w:basedOn w:val="CommentTextChar"/>
    <w:link w:val="CommentSubject"/>
    <w:uiPriority w:val="99"/>
    <w:semiHidden/>
    <w:rsid w:val="00F70406"/>
    <w:rPr>
      <w:rFonts w:eastAsiaTheme="minorEastAsia"/>
      <w:b/>
      <w:bCs/>
      <w:sz w:val="20"/>
      <w:szCs w:val="20"/>
      <w:lang w:val="en-US"/>
    </w:rPr>
  </w:style>
  <w:style w:type="paragraph" w:styleId="Footer">
    <w:name w:val="footer"/>
    <w:basedOn w:val="Normal"/>
    <w:link w:val="FooterChar"/>
    <w:uiPriority w:val="99"/>
    <w:unhideWhenUsed/>
    <w:rsid w:val="000F5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59"/>
  </w:style>
  <w:style w:type="character" w:styleId="PageNumber">
    <w:name w:val="page number"/>
    <w:basedOn w:val="DefaultParagraphFont"/>
    <w:uiPriority w:val="99"/>
    <w:semiHidden/>
    <w:unhideWhenUsed/>
    <w:rsid w:val="000F5359"/>
  </w:style>
  <w:style w:type="character" w:styleId="FollowedHyperlink">
    <w:name w:val="FollowedHyperlink"/>
    <w:basedOn w:val="DefaultParagraphFont"/>
    <w:uiPriority w:val="99"/>
    <w:semiHidden/>
    <w:unhideWhenUsed/>
    <w:rsid w:val="003B7A1C"/>
    <w:rPr>
      <w:color w:val="954F72" w:themeColor="followedHyperlink"/>
      <w:u w:val="single"/>
    </w:rPr>
  </w:style>
  <w:style w:type="character" w:customStyle="1" w:styleId="UnresolvedMention1">
    <w:name w:val="Unresolved Mention1"/>
    <w:basedOn w:val="DefaultParagraphFont"/>
    <w:uiPriority w:val="99"/>
    <w:semiHidden/>
    <w:unhideWhenUsed/>
    <w:rsid w:val="003B7A1C"/>
    <w:rPr>
      <w:color w:val="605E5C"/>
      <w:shd w:val="clear" w:color="auto" w:fill="E1DFDD"/>
    </w:rPr>
  </w:style>
  <w:style w:type="paragraph" w:styleId="Revision">
    <w:name w:val="Revision"/>
    <w:hidden/>
    <w:uiPriority w:val="99"/>
    <w:semiHidden/>
    <w:rsid w:val="006929DA"/>
    <w:pPr>
      <w:spacing w:after="0" w:line="240" w:lineRule="auto"/>
    </w:pPr>
  </w:style>
  <w:style w:type="paragraph" w:styleId="Header">
    <w:name w:val="header"/>
    <w:basedOn w:val="Normal"/>
    <w:link w:val="HeaderChar"/>
    <w:uiPriority w:val="99"/>
    <w:unhideWhenUsed/>
    <w:rsid w:val="00692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9DA"/>
  </w:style>
  <w:style w:type="character" w:customStyle="1" w:styleId="UnresolvedMention">
    <w:name w:val="Unresolved Mention"/>
    <w:basedOn w:val="DefaultParagraphFont"/>
    <w:uiPriority w:val="99"/>
    <w:semiHidden/>
    <w:unhideWhenUsed/>
    <w:rsid w:val="00815DA5"/>
    <w:rPr>
      <w:color w:val="605E5C"/>
      <w:shd w:val="clear" w:color="auto" w:fill="E1DFDD"/>
    </w:rPr>
  </w:style>
  <w:style w:type="paragraph" w:styleId="ListParagraph">
    <w:name w:val="List Paragraph"/>
    <w:basedOn w:val="Normal"/>
    <w:uiPriority w:val="34"/>
    <w:qFormat/>
    <w:rsid w:val="00300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0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nternationalso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r.ubc.ca/wellbeing-benefits/benefits/details/travel/travel-advisories/" TargetMode="External"/><Relationship Id="rId17" Type="http://schemas.openxmlformats.org/officeDocument/2006/relationships/hyperlink" Target="https://universitycounsel.ubc.ca/files/2018/09/policy69.pdf" TargetMode="External"/><Relationship Id="rId2" Type="http://schemas.openxmlformats.org/officeDocument/2006/relationships/numbering" Target="numbering.xml"/><Relationship Id="rId16" Type="http://schemas.openxmlformats.org/officeDocument/2006/relationships/hyperlink" Target="http://travelplan.ubc.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fieldsafety.ubc.ca/firstaid" TargetMode="External"/><Relationship Id="rId5" Type="http://schemas.openxmlformats.org/officeDocument/2006/relationships/webSettings" Target="webSettings.xml"/><Relationship Id="rId15" Type="http://schemas.openxmlformats.org/officeDocument/2006/relationships/hyperlink" Target="https://www.internationalsos.com/assistance-app" TargetMode="External"/><Relationship Id="rId10" Type="http://schemas.openxmlformats.org/officeDocument/2006/relationships/hyperlink" Target="https://science.ubc.ca/safet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ravelfieldsafety.ubc.ca/about/" TargetMode="External"/><Relationship Id="rId14" Type="http://schemas.openxmlformats.org/officeDocument/2006/relationships/hyperlink" Target="https://wiki.mdru.ubc.ca/images/c/c0/ISOS_Membership_C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73F7-AE6E-460C-9098-23E16943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Milsom</dc:creator>
  <cp:keywords/>
  <dc:description/>
  <cp:lastModifiedBy>Administrative Assistant</cp:lastModifiedBy>
  <cp:revision>7</cp:revision>
  <cp:lastPrinted>2019-06-13T17:17:00Z</cp:lastPrinted>
  <dcterms:created xsi:type="dcterms:W3CDTF">2019-06-13T19:40:00Z</dcterms:created>
  <dcterms:modified xsi:type="dcterms:W3CDTF">2019-10-15T17:41:00Z</dcterms:modified>
</cp:coreProperties>
</file>